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BFF6" w14:textId="391F62DE" w:rsidR="006C5A0F" w:rsidRDefault="00B20E1A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Učilište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EduSS</w:t>
      </w:r>
      <w:proofErr w:type="spellEnd"/>
    </w:p>
    <w:p w14:paraId="7383C569" w14:textId="43F82D23" w:rsidR="00B20E1A" w:rsidRPr="00C839DD" w:rsidRDefault="00B20E1A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Amruševa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10, Zagreb</w:t>
      </w:r>
    </w:p>
    <w:p w14:paraId="235B0082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52F4148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0E860FE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DDDB13C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1CE53725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441CCEC9" w14:textId="77777777" w:rsidR="0065630B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Program obrazovanja </w:t>
      </w:r>
    </w:p>
    <w:p w14:paraId="4D39297A" w14:textId="77777777" w:rsidR="0065630B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za stjecanje </w:t>
      </w:r>
      <w:proofErr w:type="spellStart"/>
      <w:r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>mikrokvalifikacije</w:t>
      </w:r>
      <w:proofErr w:type="spellEnd"/>
      <w:r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</w:t>
      </w:r>
    </w:p>
    <w:p w14:paraId="208152F2" w14:textId="2035DBAC" w:rsidR="006C5A0F" w:rsidRPr="00C839DD" w:rsidRDefault="004F549D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oblaganje </w:t>
      </w:r>
      <w:proofErr w:type="spellStart"/>
      <w:r w:rsidR="005E116E"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>predgotovljenim</w:t>
      </w:r>
      <w:proofErr w:type="spellEnd"/>
      <w:r w:rsidR="005E116E" w:rsidRPr="00C839DD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materijalima</w:t>
      </w:r>
    </w:p>
    <w:p w14:paraId="1C57D2DA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040ACDD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C3498E9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8DB21F4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9B23221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43A0770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13C194B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9A348A2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8264864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FB4007E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783A548" w14:textId="77777777" w:rsidR="006C5A0F" w:rsidRPr="00C839DD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DE43152" w14:textId="1BB8AAE5" w:rsidR="006C5A0F" w:rsidRPr="00C839DD" w:rsidRDefault="00B20E1A" w:rsidP="000F7C52">
      <w:pPr>
        <w:pStyle w:val="ListParagraph"/>
        <w:ind w:left="0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cstheme="minorHAnsi"/>
          <w:b/>
          <w:bCs/>
          <w:sz w:val="24"/>
          <w:szCs w:val="24"/>
        </w:rPr>
        <w:t>Zagreb</w:t>
      </w:r>
      <w:r w:rsidR="006C5A0F" w:rsidRPr="00C839DD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travanj 2025.</w:t>
      </w:r>
      <w:r w:rsidR="006C5A0F" w:rsidRPr="00C839DD">
        <w:rPr>
          <w:rFonts w:cstheme="minorHAnsi"/>
          <w:b/>
          <w:bCs/>
          <w:sz w:val="24"/>
          <w:szCs w:val="24"/>
        </w:rPr>
        <w:br w:type="page"/>
      </w:r>
    </w:p>
    <w:p w14:paraId="5644D0DC" w14:textId="77777777" w:rsidR="006C5A0F" w:rsidRPr="00C839DD" w:rsidRDefault="006C5A0F" w:rsidP="000F7C52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sz w:val="24"/>
          <w:szCs w:val="24"/>
        </w:rPr>
      </w:pPr>
      <w:r w:rsidRPr="00C839DD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384"/>
        <w:gridCol w:w="2328"/>
        <w:gridCol w:w="2709"/>
      </w:tblGrid>
      <w:tr w:rsidR="006C5A0F" w:rsidRPr="00C839DD" w14:paraId="4BD1E0C5" w14:textId="77777777" w:rsidTr="00E8421E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290D58FF" w14:textId="77777777" w:rsidR="006C5A0F" w:rsidRPr="00C839DD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001BF6A6" w14:textId="77777777" w:rsidR="006C5A0F" w:rsidRPr="00C839DD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6C5A0F" w:rsidRPr="00C839DD" w14:paraId="137FFDA7" w14:textId="77777777" w:rsidTr="00E8421E">
        <w:trPr>
          <w:trHeight w:val="304"/>
        </w:trPr>
        <w:tc>
          <w:tcPr>
            <w:tcW w:w="1621" w:type="pct"/>
            <w:shd w:val="clear" w:color="auto" w:fill="B8CCE4"/>
            <w:hideMark/>
          </w:tcPr>
          <w:p w14:paraId="4DA8D4B0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Sektor </w:t>
            </w:r>
          </w:p>
        </w:tc>
        <w:tc>
          <w:tcPr>
            <w:tcW w:w="3379" w:type="pct"/>
            <w:gridSpan w:val="3"/>
          </w:tcPr>
          <w:p w14:paraId="60F4341C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Graditeljstvo, geodezija</w:t>
            </w:r>
            <w:r w:rsidR="009B5EB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</w:t>
            </w: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arhitektura</w:t>
            </w:r>
          </w:p>
        </w:tc>
      </w:tr>
      <w:tr w:rsidR="006C5A0F" w:rsidRPr="00C839DD" w14:paraId="79E9488F" w14:textId="77777777" w:rsidTr="00E8421E">
        <w:trPr>
          <w:trHeight w:val="314"/>
        </w:trPr>
        <w:tc>
          <w:tcPr>
            <w:tcW w:w="1621" w:type="pct"/>
            <w:shd w:val="clear" w:color="auto" w:fill="B8CCE4"/>
            <w:hideMark/>
          </w:tcPr>
          <w:p w14:paraId="30329D3A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379" w:type="pct"/>
            <w:gridSpan w:val="3"/>
            <w:vAlign w:val="center"/>
          </w:tcPr>
          <w:p w14:paraId="20C67E55" w14:textId="23400C3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Program obrazovanja za stjecanje </w:t>
            </w:r>
            <w:proofErr w:type="spellStart"/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mikrokvalifikacije</w:t>
            </w:r>
            <w:proofErr w:type="spellEnd"/>
            <w:r w:rsidR="0045414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891776" w:rsidRPr="0065630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oblaganje </w:t>
            </w:r>
            <w:proofErr w:type="spellStart"/>
            <w:r w:rsidR="005E116E" w:rsidRPr="0065630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predgotovljenim</w:t>
            </w:r>
            <w:proofErr w:type="spellEnd"/>
            <w:r w:rsidR="005E116E" w:rsidRPr="0065630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materijalima</w:t>
            </w:r>
          </w:p>
        </w:tc>
      </w:tr>
      <w:tr w:rsidR="006C5A0F" w:rsidRPr="00C839DD" w14:paraId="1CA66486" w14:textId="77777777" w:rsidTr="00E8421E">
        <w:trPr>
          <w:trHeight w:val="304"/>
        </w:trPr>
        <w:tc>
          <w:tcPr>
            <w:tcW w:w="1621" w:type="pct"/>
            <w:shd w:val="clear" w:color="auto" w:fill="B8CCE4"/>
            <w:hideMark/>
          </w:tcPr>
          <w:p w14:paraId="0591934F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379" w:type="pct"/>
            <w:gridSpan w:val="3"/>
            <w:vAlign w:val="center"/>
          </w:tcPr>
          <w:p w14:paraId="3CCCECD4" w14:textId="77777777" w:rsidR="006C5A0F" w:rsidRPr="00C839DD" w:rsidRDefault="00A23118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osposobljavanje</w:t>
            </w:r>
          </w:p>
        </w:tc>
      </w:tr>
      <w:tr w:rsidR="006C5A0F" w:rsidRPr="00C839DD" w14:paraId="1A9F1F18" w14:textId="77777777" w:rsidTr="00E8421E">
        <w:trPr>
          <w:trHeight w:val="329"/>
        </w:trPr>
        <w:tc>
          <w:tcPr>
            <w:tcW w:w="1621" w:type="pct"/>
            <w:vMerge w:val="restart"/>
            <w:shd w:val="clear" w:color="auto" w:fill="B8CCE4"/>
            <w:hideMark/>
          </w:tcPr>
          <w:p w14:paraId="366B248C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738" w:type="pct"/>
            <w:shd w:val="clear" w:color="auto" w:fill="BDD6EE" w:themeFill="accent5" w:themeFillTint="66"/>
            <w:hideMark/>
          </w:tcPr>
          <w:p w14:paraId="4765EDB8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641" w:type="pct"/>
            <w:gridSpan w:val="2"/>
            <w:vAlign w:val="center"/>
          </w:tcPr>
          <w:p w14:paraId="2C5D8409" w14:textId="3CBD6925" w:rsidR="006C5A0F" w:rsidRPr="00C839DD" w:rsidRDefault="00B20E1A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Učilište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EduSS</w:t>
            </w:r>
            <w:proofErr w:type="spellEnd"/>
          </w:p>
        </w:tc>
      </w:tr>
      <w:tr w:rsidR="006C5A0F" w:rsidRPr="00C839DD" w14:paraId="31457C13" w14:textId="77777777" w:rsidTr="00E8421E">
        <w:trPr>
          <w:trHeight w:val="323"/>
        </w:trPr>
        <w:tc>
          <w:tcPr>
            <w:tcW w:w="1621" w:type="pct"/>
            <w:vMerge/>
            <w:vAlign w:val="center"/>
            <w:hideMark/>
          </w:tcPr>
          <w:p w14:paraId="65789CAE" w14:textId="77777777" w:rsidR="006C5A0F" w:rsidRPr="00C839DD" w:rsidRDefault="006C5A0F" w:rsidP="000F7C5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738" w:type="pct"/>
            <w:shd w:val="clear" w:color="auto" w:fill="BDD6EE" w:themeFill="accent5" w:themeFillTint="66"/>
            <w:hideMark/>
          </w:tcPr>
          <w:p w14:paraId="5F1FAB8E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641" w:type="pct"/>
            <w:gridSpan w:val="2"/>
            <w:vAlign w:val="center"/>
          </w:tcPr>
          <w:p w14:paraId="5D055973" w14:textId="53896B0E" w:rsidR="006C5A0F" w:rsidRPr="00C839DD" w:rsidRDefault="00B20E1A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Amruševa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10, Zagreb</w:t>
            </w:r>
          </w:p>
        </w:tc>
      </w:tr>
      <w:tr w:rsidR="006C5A0F" w:rsidRPr="00C839DD" w14:paraId="5082BFEE" w14:textId="77777777" w:rsidTr="00E8421E">
        <w:trPr>
          <w:trHeight w:val="827"/>
        </w:trPr>
        <w:tc>
          <w:tcPr>
            <w:tcW w:w="1621" w:type="pct"/>
            <w:shd w:val="clear" w:color="auto" w:fill="B8CCE4"/>
            <w:hideMark/>
          </w:tcPr>
          <w:p w14:paraId="51B5C2F0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Razina  kvalifikacije/skupa/ova ishoda učenja prema HKO-u</w:t>
            </w:r>
          </w:p>
        </w:tc>
        <w:tc>
          <w:tcPr>
            <w:tcW w:w="3379" w:type="pct"/>
            <w:gridSpan w:val="3"/>
            <w:vAlign w:val="center"/>
            <w:hideMark/>
          </w:tcPr>
          <w:p w14:paraId="738C6139" w14:textId="7A9D9CDD" w:rsidR="00DE00F1" w:rsidRPr="001B3CC3" w:rsidRDefault="00DE00F1" w:rsidP="001B3CC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SIU 1: Zaštita na radu u poslovima tehnike građenja </w:t>
            </w:r>
            <w:r w:rsidR="000438A2" w:rsidRPr="000438A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(razina 4)</w:t>
            </w:r>
          </w:p>
          <w:p w14:paraId="1F10BA2E" w14:textId="2A64AE59" w:rsidR="00295255" w:rsidRPr="001B3CC3" w:rsidRDefault="00295255" w:rsidP="001B3CC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Gotovi elementi za oblaganje (laminat, gotovi parket, lamperija, drvene i plastične obloge) </w:t>
            </w:r>
            <w:r w:rsidR="000438A2" w:rsidRPr="000438A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(razina 4)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br/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Alati, pribor i strojevi kod oblaganja gotovim elementima </w:t>
            </w:r>
            <w:r w:rsidR="000438A2" w:rsidRPr="000438A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(razina 4)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br/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Tehnologija oblaganja gotovim elementima za oblaganje </w:t>
            </w:r>
            <w:r w:rsidR="000438A2" w:rsidRPr="000438A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(razina 4)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br/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Izvedba </w:t>
            </w:r>
            <w:proofErr w:type="spellStart"/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oblagačkih</w:t>
            </w:r>
            <w:proofErr w:type="spellEnd"/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radova gotovim elementima za oblaganje </w:t>
            </w:r>
            <w:r w:rsidR="000438A2" w:rsidRPr="000438A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(razina 4)</w:t>
            </w:r>
          </w:p>
          <w:p w14:paraId="45044974" w14:textId="3E44DD85" w:rsidR="006C5A0F" w:rsidRPr="001B3CC3" w:rsidRDefault="006C5A0F" w:rsidP="001B3CC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6C5A0F" w:rsidRPr="00C839DD" w14:paraId="5C29086D" w14:textId="77777777" w:rsidTr="00E8421E">
        <w:trPr>
          <w:trHeight w:val="539"/>
        </w:trPr>
        <w:tc>
          <w:tcPr>
            <w:tcW w:w="1621" w:type="pct"/>
            <w:shd w:val="clear" w:color="auto" w:fill="B8CCE4"/>
            <w:hideMark/>
          </w:tcPr>
          <w:p w14:paraId="4309F0AB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379" w:type="pct"/>
            <w:gridSpan w:val="3"/>
            <w:vAlign w:val="center"/>
          </w:tcPr>
          <w:p w14:paraId="1D6924D1" w14:textId="77777777" w:rsidR="00426897" w:rsidRDefault="00426897" w:rsidP="001B3CC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 CSVET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  <w:p w14:paraId="69D57724" w14:textId="019A34E3" w:rsidR="00DE00F1" w:rsidRPr="001B3CC3" w:rsidRDefault="00DE00F1" w:rsidP="001B3CC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SIU 1: Zaštita na radu u poslovima tehnike građenja </w:t>
            </w:r>
            <w:r w:rsidR="00121AF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 CSVET</w:t>
            </w:r>
            <w:r w:rsidR="00121AF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)</w:t>
            </w:r>
          </w:p>
          <w:p w14:paraId="3ECD119A" w14:textId="3BB13C7C" w:rsidR="00742303" w:rsidRPr="001B3CC3" w:rsidRDefault="00210BFD" w:rsidP="00426897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Gotovi elementi za oblaganje (laminat, gotovi parket, lamperija, drvene i plastične obloge) </w:t>
            </w:r>
            <w:r w:rsidR="00121AFD" w:rsidRPr="00121AF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(1 CSVET)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br/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Alati, pribor i strojevi kod oblaganja gotovim elementima </w:t>
            </w:r>
            <w:r w:rsidR="00121AFD" w:rsidRPr="00121AF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(1 CSVET)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br/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Tehnologija oblaganja gotovim elementima za oblaganje </w:t>
            </w:r>
            <w:r w:rsidR="00121AFD" w:rsidRPr="00121AF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(1 CSVET)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br/>
              <w:t xml:space="preserve">SIU </w:t>
            </w:r>
            <w:r w:rsidR="00DE00F1"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Izvedba </w:t>
            </w:r>
            <w:proofErr w:type="spellStart"/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oblagačkih</w:t>
            </w:r>
            <w:proofErr w:type="spellEnd"/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radova gotovim elementima za oblaganje </w:t>
            </w:r>
            <w:r w:rsidR="00121AFD" w:rsidRPr="00121AF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(1 CSVET)</w:t>
            </w:r>
          </w:p>
        </w:tc>
      </w:tr>
      <w:tr w:rsidR="006C5A0F" w:rsidRPr="00C839DD" w14:paraId="6A74A27A" w14:textId="77777777" w:rsidTr="00E8421E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2D352261" w14:textId="77777777" w:rsidR="006C5A0F" w:rsidRPr="00C839DD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Dokumenti na temelju kojih je izrađen program obrazovanja za stjecanje kvalifikacija/skupova ishoda učenja (</w:t>
            </w:r>
            <w:proofErr w:type="spellStart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mikrokvalifikacija</w:t>
            </w:r>
            <w:proofErr w:type="spellEnd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)</w:t>
            </w:r>
            <w:r w:rsidRPr="00C839D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8F40A6" w:rsidRPr="00C839DD" w14:paraId="5812E8BC" w14:textId="77777777" w:rsidTr="00E8421E">
        <w:trPr>
          <w:trHeight w:val="951"/>
        </w:trPr>
        <w:tc>
          <w:tcPr>
            <w:tcW w:w="1621" w:type="pct"/>
            <w:shd w:val="clear" w:color="auto" w:fill="B8CCE4"/>
            <w:hideMark/>
          </w:tcPr>
          <w:p w14:paraId="178A07DA" w14:textId="518536A2" w:rsidR="008F40A6" w:rsidRPr="00C839DD" w:rsidRDefault="008F40A6" w:rsidP="008F40A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F33CCC">
              <w:rPr>
                <w:b/>
                <w:bCs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1961" w:type="pct"/>
            <w:gridSpan w:val="2"/>
            <w:shd w:val="clear" w:color="auto" w:fill="B8CCE4"/>
            <w:hideMark/>
          </w:tcPr>
          <w:p w14:paraId="52D55502" w14:textId="5D55032C" w:rsidR="008F40A6" w:rsidRPr="00C839DD" w:rsidRDefault="008F40A6" w:rsidP="008F40A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F33CCC">
              <w:rPr>
                <w:b/>
                <w:bCs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418" w:type="pct"/>
            <w:shd w:val="clear" w:color="auto" w:fill="B8CCE4"/>
            <w:hideMark/>
          </w:tcPr>
          <w:p w14:paraId="5D2B1008" w14:textId="1C4F1472" w:rsidR="008F40A6" w:rsidRPr="00C839DD" w:rsidRDefault="008F40A6" w:rsidP="008F40A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F33CCC">
              <w:rPr>
                <w:b/>
                <w:bCs/>
                <w:sz w:val="20"/>
                <w:szCs w:val="20"/>
              </w:rPr>
              <w:t>Sektorski kurikulum</w:t>
            </w:r>
          </w:p>
        </w:tc>
      </w:tr>
      <w:tr w:rsidR="006C5A0F" w:rsidRPr="00C839DD" w14:paraId="7109D315" w14:textId="77777777" w:rsidTr="00E8421E">
        <w:trPr>
          <w:trHeight w:val="490"/>
        </w:trPr>
        <w:tc>
          <w:tcPr>
            <w:tcW w:w="1621" w:type="pct"/>
            <w:vAlign w:val="center"/>
          </w:tcPr>
          <w:p w14:paraId="6AE63929" w14:textId="533EBE62" w:rsidR="008F40A6" w:rsidRDefault="00557523" w:rsidP="00631D73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SZ</w:t>
            </w:r>
            <w:r w:rsidR="008F40A6" w:rsidRPr="008F4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- Oblagač podova i zidova/</w:t>
            </w:r>
            <w:proofErr w:type="spellStart"/>
            <w:r w:rsidR="008F40A6" w:rsidRPr="008F4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Oblagačica</w:t>
            </w:r>
            <w:proofErr w:type="spellEnd"/>
            <w:r w:rsidR="008F40A6" w:rsidRPr="008F4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podova i zidova</w:t>
            </w:r>
          </w:p>
          <w:p w14:paraId="69AFC243" w14:textId="7032E0C8" w:rsidR="00631D73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  <w:hyperlink r:id="rId10" w:history="1">
              <w:r w:rsidRPr="00743B5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https://hko.srce.hr/registar/standard-zanimanja/detalji/95</w:t>
              </w:r>
            </w:hyperlink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  <w:t xml:space="preserve"> </w:t>
            </w:r>
          </w:p>
          <w:p w14:paraId="5169CA62" w14:textId="77777777" w:rsidR="00982383" w:rsidRPr="00C839DD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5679C993" w14:textId="05D6684B" w:rsidR="00A44E51" w:rsidRPr="00C839DD" w:rsidRDefault="00A44E51" w:rsidP="00A44E5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SKOMP 1</w:t>
            </w: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- Primjenjivanje propisa o sigurnosti, zaštiti zdravlja, radne sredine i okoliša</w:t>
            </w:r>
          </w:p>
          <w:p w14:paraId="4F4EF0CB" w14:textId="77777777" w:rsidR="00A44E51" w:rsidRDefault="00A44E51" w:rsidP="00A44E51">
            <w:pPr>
              <w:spacing w:before="60" w:after="60"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  <w:lang w:val="hr-HR"/>
              </w:rPr>
            </w:pPr>
            <w:hyperlink r:id="rId11" w:history="1">
              <w:r w:rsidRPr="00A90687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https://hko.srce.hr/registar/skup-kompetencija/detalji/845</w:t>
              </w:r>
            </w:hyperlink>
          </w:p>
          <w:p w14:paraId="025ACC22" w14:textId="77777777" w:rsidR="00A44E51" w:rsidRDefault="00A44E51" w:rsidP="00A44E51">
            <w:pPr>
              <w:spacing w:before="60" w:after="60" w:line="240" w:lineRule="auto"/>
              <w:rPr>
                <w:rStyle w:val="Hyperlink"/>
                <w:sz w:val="20"/>
                <w:szCs w:val="20"/>
              </w:rPr>
            </w:pPr>
          </w:p>
          <w:p w14:paraId="63C74059" w14:textId="7B6EC249" w:rsidR="001C75D3" w:rsidRPr="00C839DD" w:rsidRDefault="00982383" w:rsidP="00A44E5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SKOMP </w:t>
            </w:r>
            <w:r w:rsidR="00A44E5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1C75D3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- Priprema i planiranje </w:t>
            </w:r>
            <w:proofErr w:type="spellStart"/>
            <w:r w:rsidR="001C75D3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oblagačkih</w:t>
            </w:r>
            <w:proofErr w:type="spellEnd"/>
            <w:r w:rsidR="001C75D3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radova</w:t>
            </w:r>
          </w:p>
          <w:p w14:paraId="1AA396F9" w14:textId="5EF0F451" w:rsidR="001C75D3" w:rsidRPr="00C839DD" w:rsidRDefault="001C75D3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hyperlink r:id="rId12" w:history="1">
              <w:r w:rsidRPr="00C839DD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https://hko.srce.hr/registar/skup-kompetencija/detalji/840</w:t>
              </w:r>
            </w:hyperlink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  <w:p w14:paraId="26020D2D" w14:textId="77777777" w:rsidR="001C75D3" w:rsidRDefault="001C75D3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2B693928" w14:textId="77777777" w:rsidR="00A44E51" w:rsidRPr="00C839DD" w:rsidRDefault="00A44E51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4934422E" w14:textId="1F6C1A97" w:rsidR="002E13E8" w:rsidRPr="00C839DD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SKOMP </w:t>
            </w:r>
            <w:r w:rsidR="00A44E5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</w:t>
            </w:r>
            <w:r w:rsidR="002E13E8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Izvođenje radnih operacija</w:t>
            </w:r>
          </w:p>
          <w:p w14:paraId="45BB0656" w14:textId="683E404D" w:rsidR="00AE0FB9" w:rsidRPr="00C839DD" w:rsidRDefault="00AE0FB9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  <w:hyperlink r:id="rId13" w:history="1">
              <w:r w:rsidRPr="00C839DD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https://hko.srce.hr/registar/skup-kompetencija/detalji/841</w:t>
              </w:r>
            </w:hyperlink>
            <w:r w:rsidRPr="00C839DD"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  <w:t xml:space="preserve"> </w:t>
            </w:r>
          </w:p>
          <w:p w14:paraId="2CBC8577" w14:textId="77777777" w:rsidR="002E13E8" w:rsidRPr="00C839DD" w:rsidRDefault="002E13E8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4A3DF657" w14:textId="77777777" w:rsidR="00982383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BFE3DFE" w14:textId="19567B93" w:rsidR="00A4511F" w:rsidRPr="00C839DD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SKOMP </w:t>
            </w:r>
            <w:r w:rsidR="00A44E5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  <w:r w:rsidR="00A4511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Osiguravanje tehničke ispravnosti i kvalitete </w:t>
            </w:r>
            <w:proofErr w:type="spellStart"/>
            <w:r w:rsidR="00A4511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oblagačkih</w:t>
            </w:r>
            <w:proofErr w:type="spellEnd"/>
            <w:r w:rsidR="00A4511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materijala</w:t>
            </w:r>
          </w:p>
          <w:p w14:paraId="7E09B926" w14:textId="5AFFC5A2" w:rsidR="00A4511F" w:rsidRPr="00C839DD" w:rsidRDefault="00A4511F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  <w:hyperlink r:id="rId14" w:history="1">
              <w:r w:rsidRPr="00C839DD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https://hko.srce.hr/registar/skup-kompetencija/detalji/842</w:t>
              </w:r>
            </w:hyperlink>
          </w:p>
          <w:p w14:paraId="61720D58" w14:textId="77777777" w:rsidR="00A4511F" w:rsidRPr="00C839DD" w:rsidRDefault="00A4511F" w:rsidP="00631D73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107210D9" w14:textId="166C5EB3" w:rsidR="00631D73" w:rsidRPr="00C839DD" w:rsidRDefault="00D24E99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  <w:p w14:paraId="1AB60B47" w14:textId="77777777" w:rsidR="00982383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F3B7335" w14:textId="77777777" w:rsidR="00982383" w:rsidRDefault="00982383" w:rsidP="00631D7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EAD3A77" w14:textId="77777777" w:rsidR="006C5A0F" w:rsidRPr="00C839DD" w:rsidRDefault="006C5A0F" w:rsidP="008F40A6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61" w:type="pct"/>
            <w:gridSpan w:val="2"/>
          </w:tcPr>
          <w:p w14:paraId="05A8E211" w14:textId="4627F3A2" w:rsidR="008F40A6" w:rsidRDefault="00557523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lastRenderedPageBreak/>
              <w:t>SK</w:t>
            </w:r>
            <w:r w:rsidR="008F40A6" w:rsidRPr="008F4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- Oblagač podova i zidova / </w:t>
            </w:r>
            <w:proofErr w:type="spellStart"/>
            <w:r w:rsidR="008F40A6" w:rsidRPr="008F4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Oblagačica</w:t>
            </w:r>
            <w:proofErr w:type="spellEnd"/>
            <w:r w:rsidR="008F40A6" w:rsidRPr="008F4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podova i zidova (standard strukovnog dijela kvalifikacije)</w:t>
            </w:r>
          </w:p>
          <w:p w14:paraId="23C1933F" w14:textId="77777777" w:rsidR="008F40A6" w:rsidRDefault="008F40A6" w:rsidP="000F7C52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1C5EED79" w14:textId="54D963B5" w:rsidR="00B51BB6" w:rsidRDefault="008F40A6" w:rsidP="000F7C52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  <w:hyperlink r:id="rId15" w:history="1">
              <w:r w:rsidRPr="00212055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https://hko.srce.hr/registar/standard-kvalifikacije/detalji/436</w:t>
              </w:r>
            </w:hyperlink>
          </w:p>
          <w:p w14:paraId="0FFB20B1" w14:textId="77777777" w:rsidR="008F40A6" w:rsidRDefault="008F40A6" w:rsidP="000F7C52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  <w:p w14:paraId="13BCE9CF" w14:textId="32D304D3" w:rsidR="00B51BB6" w:rsidRPr="00C839DD" w:rsidRDefault="00B51BB6" w:rsidP="00B51BB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SIU </w:t>
            </w:r>
            <w:r>
              <w:rPr>
                <w:sz w:val="20"/>
                <w:szCs w:val="20"/>
                <w:lang w:val="hr-HR"/>
              </w:rPr>
              <w:t>1</w:t>
            </w:r>
            <w:r w:rsidRPr="00C839DD">
              <w:rPr>
                <w:sz w:val="20"/>
                <w:szCs w:val="20"/>
                <w:lang w:val="hr-HR"/>
              </w:rPr>
              <w:t>: Zaštita na radu u poslovima tehnike građenja</w:t>
            </w:r>
          </w:p>
          <w:p w14:paraId="6D325262" w14:textId="4EEDF167" w:rsidR="00A44E51" w:rsidRDefault="008F40A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6" w:history="1">
              <w:r w:rsidRPr="0021205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373227B0" w14:textId="77777777" w:rsidR="008F40A6" w:rsidRDefault="008F40A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08BF899A" w14:textId="1A296B00" w:rsidR="009B69C6" w:rsidRPr="00C839DD" w:rsidRDefault="009B69C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SIU </w:t>
            </w:r>
            <w:r w:rsidR="00B51BB6">
              <w:rPr>
                <w:sz w:val="20"/>
                <w:szCs w:val="20"/>
                <w:lang w:val="hr-HR"/>
              </w:rPr>
              <w:t>2</w:t>
            </w:r>
            <w:r w:rsidRPr="00C839DD">
              <w:rPr>
                <w:sz w:val="20"/>
                <w:szCs w:val="20"/>
                <w:lang w:val="hr-HR"/>
              </w:rPr>
              <w:t>: Gotovi elementi za oblaganje (laminat, gotovi parket, lamperija, drvene i plastične obloge)</w:t>
            </w:r>
          </w:p>
          <w:p w14:paraId="3F39A502" w14:textId="52B5C5DE" w:rsidR="009B69C6" w:rsidRDefault="0085515A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7" w:history="1">
              <w:r w:rsidRPr="00C839D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https://hko.srce.hr/registar/skup-ishoda-ucenja/detalji/6488</w:t>
              </w:r>
            </w:hyperlink>
            <w:r w:rsidRPr="00C839DD">
              <w:rPr>
                <w:sz w:val="20"/>
                <w:szCs w:val="20"/>
                <w:lang w:val="hr-HR"/>
              </w:rPr>
              <w:t xml:space="preserve"> </w:t>
            </w:r>
          </w:p>
          <w:p w14:paraId="4A583635" w14:textId="77777777" w:rsidR="00B51BB6" w:rsidRPr="00C839DD" w:rsidRDefault="00B51BB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42259450" w14:textId="41FA8D3B" w:rsidR="009B69C6" w:rsidRPr="00C839DD" w:rsidRDefault="009B69C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br/>
              <w:t xml:space="preserve">SIU </w:t>
            </w:r>
            <w:r w:rsidR="00B51BB6">
              <w:rPr>
                <w:sz w:val="20"/>
                <w:szCs w:val="20"/>
                <w:lang w:val="hr-HR"/>
              </w:rPr>
              <w:t>3</w:t>
            </w:r>
            <w:r w:rsidRPr="00C839DD">
              <w:rPr>
                <w:sz w:val="20"/>
                <w:szCs w:val="20"/>
                <w:lang w:val="hr-HR"/>
              </w:rPr>
              <w:t>: Alati, pribor i strojevi kod oblaganja gotovim elementima</w:t>
            </w:r>
          </w:p>
          <w:p w14:paraId="7CAD6848" w14:textId="50AA7816" w:rsidR="0085515A" w:rsidRPr="00C839DD" w:rsidRDefault="0085515A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8" w:history="1">
              <w:r w:rsidRPr="00C839D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https://hko.srce.hr/registar/skup-ishoda-ucenja/detalji/6489</w:t>
              </w:r>
            </w:hyperlink>
            <w:r w:rsidRPr="00C839DD">
              <w:rPr>
                <w:sz w:val="20"/>
                <w:szCs w:val="20"/>
                <w:lang w:val="hr-HR"/>
              </w:rPr>
              <w:t xml:space="preserve"> </w:t>
            </w:r>
          </w:p>
          <w:p w14:paraId="7021FBAB" w14:textId="77777777" w:rsidR="00982383" w:rsidRDefault="009B69C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br/>
            </w:r>
          </w:p>
          <w:p w14:paraId="320DF6ED" w14:textId="3901888A" w:rsidR="009B69C6" w:rsidRPr="00C839DD" w:rsidRDefault="009B69C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SIU </w:t>
            </w:r>
            <w:r w:rsidR="00B51BB6">
              <w:rPr>
                <w:sz w:val="20"/>
                <w:szCs w:val="20"/>
                <w:lang w:val="hr-HR"/>
              </w:rPr>
              <w:t>4</w:t>
            </w:r>
            <w:r w:rsidRPr="00C839DD">
              <w:rPr>
                <w:sz w:val="20"/>
                <w:szCs w:val="20"/>
                <w:lang w:val="hr-HR"/>
              </w:rPr>
              <w:t>: Tehnologija oblaganja gotovim elementima za oblaganje</w:t>
            </w:r>
          </w:p>
          <w:p w14:paraId="755368CA" w14:textId="77777777" w:rsidR="008F40A6" w:rsidRDefault="008F40A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9" w:history="1">
              <w:r w:rsidRPr="0021205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https://hko.srce.hr/registar/skup-ishoda-ucenja/detalji/12823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6B65BF90" w14:textId="1D901D48" w:rsidR="009B69C6" w:rsidRPr="00C839DD" w:rsidRDefault="009B69C6" w:rsidP="009B69C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br/>
              <w:t xml:space="preserve">SIU </w:t>
            </w:r>
            <w:r w:rsidR="00B51BB6">
              <w:rPr>
                <w:sz w:val="20"/>
                <w:szCs w:val="20"/>
                <w:lang w:val="hr-HR"/>
              </w:rPr>
              <w:t>5</w:t>
            </w:r>
            <w:r w:rsidRPr="00C839DD">
              <w:rPr>
                <w:sz w:val="20"/>
                <w:szCs w:val="20"/>
                <w:lang w:val="hr-HR"/>
              </w:rPr>
              <w:t xml:space="preserve">: Izvedba </w:t>
            </w:r>
            <w:proofErr w:type="spellStart"/>
            <w:r w:rsidRPr="00C839DD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Pr="00C839DD">
              <w:rPr>
                <w:sz w:val="20"/>
                <w:szCs w:val="20"/>
                <w:lang w:val="hr-HR"/>
              </w:rPr>
              <w:t xml:space="preserve"> radova gotovim elementima za oblaganje</w:t>
            </w:r>
          </w:p>
          <w:p w14:paraId="7A2619EE" w14:textId="3C1C8BBF" w:rsidR="00F93C29" w:rsidRDefault="008F40A6" w:rsidP="009C6C69">
            <w:pPr>
              <w:spacing w:after="0" w:line="240" w:lineRule="auto"/>
              <w:rPr>
                <w:rFonts w:eastAsia="Times New Roman"/>
                <w:sz w:val="20"/>
                <w:szCs w:val="20"/>
                <w:lang w:val="hr-HR" w:eastAsia="hr-HR"/>
              </w:rPr>
            </w:pPr>
            <w:hyperlink r:id="rId20" w:history="1">
              <w:r w:rsidRPr="00212055">
                <w:rPr>
                  <w:rStyle w:val="Hyperlink"/>
                  <w:rFonts w:eastAsia="Times New Roman"/>
                  <w:sz w:val="20"/>
                  <w:szCs w:val="20"/>
                  <w:lang w:val="hr-HR" w:eastAsia="hr-HR"/>
                </w:rPr>
                <w:t>https://hko.srce.hr/registar/skup-ishoda-ucenja/detalji/12824</w:t>
              </w:r>
            </w:hyperlink>
            <w:r>
              <w:rPr>
                <w:rFonts w:eastAsia="Times New Roman"/>
                <w:sz w:val="20"/>
                <w:szCs w:val="20"/>
                <w:lang w:val="hr-HR" w:eastAsia="hr-HR"/>
              </w:rPr>
              <w:t xml:space="preserve"> </w:t>
            </w:r>
          </w:p>
          <w:p w14:paraId="28A1B439" w14:textId="77777777" w:rsidR="008F40A6" w:rsidRPr="009C6C69" w:rsidRDefault="008F40A6" w:rsidP="009C6C69">
            <w:pPr>
              <w:spacing w:after="0" w:line="240" w:lineRule="auto"/>
              <w:rPr>
                <w:rFonts w:eastAsia="Times New Roman"/>
                <w:sz w:val="20"/>
                <w:szCs w:val="20"/>
                <w:lang w:val="hr-HR" w:eastAsia="hr-HR"/>
              </w:rPr>
            </w:pPr>
          </w:p>
          <w:p w14:paraId="7E00EAC3" w14:textId="77777777" w:rsidR="00B51BB6" w:rsidRPr="00C839DD" w:rsidRDefault="00B51BB6" w:rsidP="008F40A6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418" w:type="pct"/>
            <w:vAlign w:val="center"/>
          </w:tcPr>
          <w:p w14:paraId="043B466F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6C5A0F" w:rsidRPr="00C839DD" w14:paraId="4B22DFB6" w14:textId="77777777" w:rsidTr="00E8421E">
        <w:trPr>
          <w:trHeight w:val="291"/>
        </w:trPr>
        <w:tc>
          <w:tcPr>
            <w:tcW w:w="1621" w:type="pct"/>
            <w:shd w:val="clear" w:color="auto" w:fill="B8CCE4"/>
            <w:hideMark/>
          </w:tcPr>
          <w:p w14:paraId="20F3C6C4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379" w:type="pct"/>
            <w:gridSpan w:val="3"/>
          </w:tcPr>
          <w:p w14:paraId="2A1017F9" w14:textId="439DAE93" w:rsidR="006C5A0F" w:rsidRPr="007179B4" w:rsidRDefault="006C5A0F" w:rsidP="007179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7179B4">
              <w:rPr>
                <w:rFonts w:cstheme="minorHAnsi"/>
                <w:iCs/>
                <w:sz w:val="20"/>
                <w:szCs w:val="20"/>
              </w:rPr>
              <w:t xml:space="preserve">Cjelovita kvalifikacija na razini </w:t>
            </w:r>
            <w:r w:rsidR="00065209" w:rsidRPr="007179B4">
              <w:rPr>
                <w:rFonts w:cstheme="minorHAnsi"/>
                <w:iCs/>
                <w:sz w:val="20"/>
                <w:szCs w:val="20"/>
              </w:rPr>
              <w:t>1</w:t>
            </w:r>
            <w:r w:rsidR="00290E07">
              <w:rPr>
                <w:rFonts w:cstheme="minorHAnsi"/>
                <w:iCs/>
                <w:sz w:val="20"/>
                <w:szCs w:val="20"/>
              </w:rPr>
              <w:t xml:space="preserve"> HKO</w:t>
            </w:r>
          </w:p>
          <w:p w14:paraId="431D03AD" w14:textId="31FD1ADA" w:rsidR="007179B4" w:rsidRPr="007179B4" w:rsidRDefault="007179B4" w:rsidP="007179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7179B4">
              <w:rPr>
                <w:rFonts w:cstheme="minorHAnsi"/>
                <w:iCs/>
                <w:sz w:val="20"/>
                <w:szCs w:val="20"/>
              </w:rPr>
              <w:t>Liječničko uvjerenje</w:t>
            </w:r>
            <w:r w:rsidR="00290E07">
              <w:rPr>
                <w:rFonts w:cstheme="minorHAnsi"/>
                <w:iCs/>
                <w:sz w:val="20"/>
                <w:szCs w:val="20"/>
              </w:rPr>
              <w:t xml:space="preserve"> o zdravstvenoj sposobnosti</w:t>
            </w:r>
            <w:r w:rsidRPr="007179B4">
              <w:rPr>
                <w:rFonts w:cstheme="minorHAnsi"/>
                <w:iCs/>
                <w:sz w:val="20"/>
                <w:szCs w:val="20"/>
              </w:rPr>
              <w:t xml:space="preserve"> za </w:t>
            </w:r>
            <w:r w:rsidR="00290E07">
              <w:rPr>
                <w:rFonts w:cstheme="minorHAnsi"/>
                <w:iCs/>
                <w:sz w:val="20"/>
                <w:szCs w:val="20"/>
              </w:rPr>
              <w:t xml:space="preserve">obavljanje </w:t>
            </w:r>
            <w:r w:rsidRPr="007179B4">
              <w:rPr>
                <w:rFonts w:cstheme="minorHAnsi"/>
                <w:iCs/>
                <w:sz w:val="20"/>
                <w:szCs w:val="20"/>
              </w:rPr>
              <w:t>poslove</w:t>
            </w:r>
            <w:r>
              <w:t xml:space="preserve"> </w:t>
            </w:r>
            <w:r w:rsidRPr="007179B4">
              <w:rPr>
                <w:rFonts w:cstheme="minorHAnsi"/>
                <w:iCs/>
                <w:sz w:val="20"/>
                <w:szCs w:val="20"/>
              </w:rPr>
              <w:t xml:space="preserve">oblaganja </w:t>
            </w:r>
            <w:proofErr w:type="spellStart"/>
            <w:r w:rsidRPr="007179B4">
              <w:rPr>
                <w:rFonts w:cstheme="minorHAnsi"/>
                <w:iCs/>
                <w:sz w:val="20"/>
                <w:szCs w:val="20"/>
              </w:rPr>
              <w:t>predgotovljenim</w:t>
            </w:r>
            <w:proofErr w:type="spellEnd"/>
            <w:r w:rsidRPr="007179B4">
              <w:rPr>
                <w:rFonts w:cstheme="minorHAnsi"/>
                <w:iCs/>
                <w:sz w:val="20"/>
                <w:szCs w:val="20"/>
              </w:rPr>
              <w:t xml:space="preserve"> materijalima</w:t>
            </w:r>
          </w:p>
        </w:tc>
      </w:tr>
      <w:tr w:rsidR="006C5A0F" w:rsidRPr="00C839DD" w14:paraId="3DF9F29B" w14:textId="77777777" w:rsidTr="00E8421E">
        <w:trPr>
          <w:trHeight w:val="2632"/>
        </w:trPr>
        <w:tc>
          <w:tcPr>
            <w:tcW w:w="1621" w:type="pct"/>
            <w:shd w:val="clear" w:color="auto" w:fill="B8CCE4"/>
            <w:hideMark/>
          </w:tcPr>
          <w:p w14:paraId="13ED171F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Uvjeti stjecanja programa  (završetka programa)</w:t>
            </w:r>
          </w:p>
        </w:tc>
        <w:tc>
          <w:tcPr>
            <w:tcW w:w="3379" w:type="pct"/>
            <w:gridSpan w:val="3"/>
          </w:tcPr>
          <w:p w14:paraId="099CB71D" w14:textId="65A69336" w:rsidR="006C5A0F" w:rsidRPr="00C839DD" w:rsidRDefault="00343504" w:rsidP="000F7C52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839D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6C5A0F" w:rsidRPr="00C839DD">
              <w:rPr>
                <w:rFonts w:cstheme="minorHAnsi"/>
                <w:iCs/>
                <w:sz w:val="20"/>
                <w:szCs w:val="20"/>
              </w:rPr>
              <w:t xml:space="preserve">Stečenih </w:t>
            </w:r>
            <w:r w:rsidR="00FF77C3" w:rsidRPr="00C839DD">
              <w:rPr>
                <w:rFonts w:cstheme="minorHAnsi"/>
                <w:iCs/>
                <w:sz w:val="20"/>
                <w:szCs w:val="20"/>
              </w:rPr>
              <w:t>9</w:t>
            </w:r>
            <w:r w:rsidR="006C5A0F" w:rsidRPr="00C839DD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5C298583" w14:textId="77777777" w:rsidR="006C5A0F" w:rsidRPr="00C839DD" w:rsidRDefault="00343504" w:rsidP="000F7C52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- </w:t>
            </w:r>
            <w:r w:rsidR="006C5A0F" w:rsidRPr="00C839DD">
              <w:rPr>
                <w:sz w:val="20"/>
                <w:szCs w:val="20"/>
                <w:lang w:val="hr-HR"/>
              </w:rPr>
              <w:t>Uspješna završna provjera stečenih znanja usmenim i/ili pisanim provjerama te vještina polaznika projektnim i problemskim zadatcima, a temeljem unaprijed određenih kriterija vrednovanja postignuća</w:t>
            </w:r>
            <w:r w:rsidR="0094465E" w:rsidRPr="00C839DD">
              <w:rPr>
                <w:sz w:val="20"/>
                <w:szCs w:val="20"/>
                <w:lang w:val="hr-HR"/>
              </w:rPr>
              <w:t>.</w:t>
            </w:r>
          </w:p>
          <w:p w14:paraId="3FF3D259" w14:textId="77777777" w:rsidR="00874A55" w:rsidRPr="00C839DD" w:rsidRDefault="006C5A0F" w:rsidP="00874A55">
            <w:pPr>
              <w:tabs>
                <w:tab w:val="right" w:pos="6636"/>
              </w:tabs>
              <w:jc w:val="both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>O završnoj provjeri vodi se zapisnik i provodi ju tročlano povjerenstvo.</w:t>
            </w:r>
          </w:p>
          <w:p w14:paraId="07D97F6B" w14:textId="5B81AC5E" w:rsidR="006C5A0F" w:rsidRPr="00C839DD" w:rsidRDefault="006C5A0F" w:rsidP="00874A55">
            <w:pPr>
              <w:tabs>
                <w:tab w:val="right" w:pos="6636"/>
              </w:tabs>
              <w:jc w:val="both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C839DD">
              <w:rPr>
                <w:sz w:val="20"/>
                <w:szCs w:val="20"/>
                <w:lang w:val="hr-HR"/>
              </w:rPr>
              <w:t>mikrokvalifikacije</w:t>
            </w:r>
            <w:proofErr w:type="spellEnd"/>
            <w:r w:rsidRPr="00C839DD">
              <w:rPr>
                <w:sz w:val="20"/>
                <w:szCs w:val="20"/>
                <w:lang w:val="hr-HR"/>
              </w:rPr>
              <w:t xml:space="preserve"> </w:t>
            </w:r>
            <w:r w:rsidR="0046368F" w:rsidRPr="00C839DD">
              <w:rPr>
                <w:sz w:val="20"/>
                <w:szCs w:val="20"/>
                <w:lang w:val="hr-HR"/>
              </w:rPr>
              <w:t xml:space="preserve"> oblaganje </w:t>
            </w:r>
            <w:proofErr w:type="spellStart"/>
            <w:r w:rsidR="00295255" w:rsidRPr="00C839DD">
              <w:rPr>
                <w:sz w:val="20"/>
                <w:szCs w:val="20"/>
                <w:lang w:val="hr-HR"/>
              </w:rPr>
              <w:t>predgotovljenim</w:t>
            </w:r>
            <w:proofErr w:type="spellEnd"/>
            <w:r w:rsidR="00295255" w:rsidRPr="00C839DD">
              <w:rPr>
                <w:sz w:val="20"/>
                <w:szCs w:val="20"/>
                <w:lang w:val="hr-HR"/>
              </w:rPr>
              <w:t xml:space="preserve"> materijalom</w:t>
            </w:r>
          </w:p>
        </w:tc>
      </w:tr>
      <w:tr w:rsidR="00295255" w:rsidRPr="00C839DD" w14:paraId="53DC415B" w14:textId="77777777" w:rsidTr="00E8421E">
        <w:trPr>
          <w:trHeight w:val="732"/>
        </w:trPr>
        <w:tc>
          <w:tcPr>
            <w:tcW w:w="1621" w:type="pct"/>
            <w:shd w:val="clear" w:color="auto" w:fill="B8CCE4"/>
          </w:tcPr>
          <w:p w14:paraId="38DCE9C5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379" w:type="pct"/>
            <w:gridSpan w:val="3"/>
          </w:tcPr>
          <w:p w14:paraId="5483A473" w14:textId="40A38C15" w:rsidR="006C5A0F" w:rsidRPr="00C839DD" w:rsidRDefault="00BB29F4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Program obrazovanja za stjecanje </w:t>
            </w:r>
            <w:proofErr w:type="spellStart"/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mikrokvalifikacije</w:t>
            </w:r>
            <w:proofErr w:type="spellEnd"/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oblaganje </w:t>
            </w:r>
            <w:proofErr w:type="spellStart"/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predgotovljenim</w:t>
            </w:r>
            <w:proofErr w:type="spellEnd"/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materijalima </w:t>
            </w:r>
            <w:r w:rsidR="006C5A0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provodi se redovitom nastavom u trajanju od </w:t>
            </w:r>
            <w:r w:rsidR="00E22A66"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2</w:t>
            </w:r>
            <w:r w:rsidR="0004257F"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25</w:t>
            </w:r>
            <w:r w:rsidR="006C5A0F"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 sati</w:t>
            </w:r>
            <w:r w:rsidR="006C5A0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, </w:t>
            </w:r>
            <w:r w:rsidR="007179B4" w:rsidRPr="007179B4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uz mogućnost izvođenja teorijskog dijela programa putem </w:t>
            </w:r>
            <w:r w:rsidR="007179B4" w:rsidRPr="007179B4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online </w:t>
            </w:r>
            <w:r w:rsidR="007179B4" w:rsidRPr="007179B4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prijenosa u stvarnom vremenu.</w:t>
            </w:r>
            <w:r w:rsidR="007179B4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6C5A0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Ishodi učenja ostvaruju se dijelom vođenim procesom učenja i poučavanja u trajanju od </w:t>
            </w:r>
            <w:r w:rsidR="006B5A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55</w:t>
            </w:r>
            <w:r w:rsidR="006C5A0F"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 sati</w:t>
            </w:r>
            <w:r w:rsidR="006C5A0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, dijelom učenjem temeljenom na radu u trajanju od </w:t>
            </w:r>
            <w:r w:rsidR="00F76F7F"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1</w:t>
            </w:r>
            <w:r w:rsidR="006B5A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3</w:t>
            </w:r>
            <w:r w:rsidR="002875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0</w:t>
            </w:r>
            <w:r w:rsidR="006C5A0F"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 sati</w:t>
            </w:r>
            <w:r w:rsidR="006C5A0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, a dijelom </w:t>
            </w:r>
            <w:r w:rsidR="006C5A0F" w:rsidRPr="0004787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samostalnim aktivnostima polaznika u trajanju od </w:t>
            </w:r>
            <w:r w:rsidR="002875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40</w:t>
            </w:r>
            <w:r w:rsidR="006C5A0F" w:rsidRPr="0004787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 sati</w:t>
            </w:r>
            <w:r w:rsidR="006C5A0F" w:rsidRPr="0004787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</w:p>
          <w:p w14:paraId="5948AB30" w14:textId="5E081217" w:rsidR="00B51BB6" w:rsidRPr="009C6C69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295255" w:rsidRPr="00C839DD" w14:paraId="1ED70571" w14:textId="77777777" w:rsidTr="00E8421E">
        <w:trPr>
          <w:trHeight w:val="620"/>
        </w:trPr>
        <w:tc>
          <w:tcPr>
            <w:tcW w:w="1621" w:type="pct"/>
            <w:shd w:val="clear" w:color="auto" w:fill="B8CCE4"/>
          </w:tcPr>
          <w:p w14:paraId="43C40FA2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379" w:type="pct"/>
            <w:gridSpan w:val="3"/>
          </w:tcPr>
          <w:p w14:paraId="53988FF1" w14:textId="77777777" w:rsidR="006C5A0F" w:rsidRPr="00C839DD" w:rsidRDefault="00A94582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(s obzirom na prethodno završene obrazovne cikluse te prethodno stečene kompetencije/kvalifikacije)</w:t>
            </w:r>
          </w:p>
        </w:tc>
      </w:tr>
      <w:tr w:rsidR="00295255" w:rsidRPr="00C839DD" w14:paraId="5E8708C0" w14:textId="77777777" w:rsidTr="00E8421E">
        <w:trPr>
          <w:trHeight w:val="557"/>
        </w:trPr>
        <w:tc>
          <w:tcPr>
            <w:tcW w:w="1621" w:type="pct"/>
            <w:shd w:val="clear" w:color="auto" w:fill="B8CCE4"/>
          </w:tcPr>
          <w:p w14:paraId="39F88150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379" w:type="pct"/>
            <w:gridSpan w:val="3"/>
          </w:tcPr>
          <w:p w14:paraId="0D85BBEC" w14:textId="77777777" w:rsidR="006C5A0F" w:rsidRPr="00C839DD" w:rsidRDefault="00A02AE2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(s obzirom na prethodno završeno obrazovanje te prethodno stečene kompetencije/kvalifikacija)</w:t>
            </w:r>
          </w:p>
        </w:tc>
      </w:tr>
      <w:tr w:rsidR="00295255" w:rsidRPr="00C839DD" w14:paraId="78AFB46F" w14:textId="77777777" w:rsidTr="00E8421E">
        <w:trPr>
          <w:trHeight w:val="411"/>
        </w:trPr>
        <w:tc>
          <w:tcPr>
            <w:tcW w:w="1621" w:type="pct"/>
            <w:shd w:val="clear" w:color="auto" w:fill="B8CCE4"/>
            <w:hideMark/>
          </w:tcPr>
          <w:p w14:paraId="7D679A8B" w14:textId="77777777" w:rsidR="005858AA" w:rsidRPr="00C839DD" w:rsidRDefault="005858AA" w:rsidP="005858AA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379" w:type="pct"/>
            <w:gridSpan w:val="3"/>
          </w:tcPr>
          <w:p w14:paraId="5F4F535D" w14:textId="1D67952D" w:rsidR="00290E07" w:rsidRDefault="00290E07" w:rsidP="00290E07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1" w:history="1">
              <w:r w:rsidRPr="0021205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46CDE462" w14:textId="178AD659" w:rsidR="00290E07" w:rsidRPr="00C839DD" w:rsidRDefault="00290E07" w:rsidP="00290E07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2" w:history="1">
              <w:r w:rsidRPr="00C839D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https://hko.srce.hr/registar/skup-ishoda-ucenja/detalji/6488</w:t>
              </w:r>
            </w:hyperlink>
            <w:r w:rsidRPr="00C839DD">
              <w:rPr>
                <w:sz w:val="20"/>
                <w:szCs w:val="20"/>
                <w:lang w:val="hr-HR"/>
              </w:rPr>
              <w:t xml:space="preserve"> </w:t>
            </w:r>
          </w:p>
          <w:p w14:paraId="3FE3848D" w14:textId="096E4DC8" w:rsidR="00290E07" w:rsidRDefault="00290E07" w:rsidP="00290E07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3" w:history="1">
              <w:r w:rsidRPr="00C839D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https://hko.srce.hr/registar/skup-ishoda-ucenja/detalji/6489</w:t>
              </w:r>
            </w:hyperlink>
            <w:r w:rsidRPr="00C839DD">
              <w:rPr>
                <w:sz w:val="20"/>
                <w:szCs w:val="20"/>
                <w:lang w:val="hr-HR"/>
              </w:rPr>
              <w:t xml:space="preserve"> </w:t>
            </w:r>
          </w:p>
          <w:p w14:paraId="15E9B5B7" w14:textId="1D2918BB" w:rsidR="00290E07" w:rsidRPr="00C839DD" w:rsidRDefault="00290E07" w:rsidP="00290E07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4" w:history="1">
              <w:r w:rsidRPr="0021205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https://hko.srce.hr/registar/skup-ishoda-ucenja/detalji/12823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41ECE6E0" w14:textId="77777777" w:rsidR="00290E07" w:rsidRDefault="00290E07" w:rsidP="00290E07">
            <w:pPr>
              <w:spacing w:after="0" w:line="240" w:lineRule="auto"/>
              <w:rPr>
                <w:rFonts w:eastAsia="Times New Roman"/>
                <w:sz w:val="20"/>
                <w:szCs w:val="20"/>
                <w:lang w:val="hr-HR" w:eastAsia="hr-HR"/>
              </w:rPr>
            </w:pPr>
            <w:hyperlink r:id="rId25" w:history="1">
              <w:r w:rsidRPr="00212055">
                <w:rPr>
                  <w:rStyle w:val="Hyperlink"/>
                  <w:rFonts w:eastAsia="Times New Roman"/>
                  <w:sz w:val="20"/>
                  <w:szCs w:val="20"/>
                  <w:lang w:val="hr-HR" w:eastAsia="hr-HR"/>
                </w:rPr>
                <w:t>https://hko.srce.hr/registar/skup-ishoda-ucenja/detalji/12824</w:t>
              </w:r>
            </w:hyperlink>
            <w:r>
              <w:rPr>
                <w:rFonts w:eastAsia="Times New Roman"/>
                <w:sz w:val="20"/>
                <w:szCs w:val="20"/>
                <w:lang w:val="hr-HR" w:eastAsia="hr-HR"/>
              </w:rPr>
              <w:t xml:space="preserve"> </w:t>
            </w:r>
          </w:p>
          <w:p w14:paraId="2D10E480" w14:textId="77777777" w:rsidR="00E22A66" w:rsidRDefault="00E22A66" w:rsidP="00290E07">
            <w:pPr>
              <w:spacing w:after="0" w:line="240" w:lineRule="auto"/>
              <w:rPr>
                <w:rFonts w:eastAsia="Times New Roman"/>
                <w:lang w:val="hr-HR" w:eastAsia="hr-HR"/>
              </w:rPr>
            </w:pPr>
          </w:p>
          <w:p w14:paraId="0DC5CF55" w14:textId="0BC397EE" w:rsidR="00290E07" w:rsidRPr="00C839DD" w:rsidRDefault="00290E07" w:rsidP="00290E07">
            <w:pPr>
              <w:spacing w:after="0" w:line="240" w:lineRule="auto"/>
              <w:rPr>
                <w:rFonts w:eastAsia="Times New Roman"/>
                <w:lang w:val="hr-HR" w:eastAsia="hr-HR"/>
              </w:rPr>
            </w:pPr>
          </w:p>
        </w:tc>
      </w:tr>
      <w:tr w:rsidR="00295255" w:rsidRPr="00C839DD" w14:paraId="21F14D8C" w14:textId="77777777" w:rsidTr="00E8421E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07AA0E3F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 xml:space="preserve">Kompetencije koje se programom stječu </w:t>
            </w:r>
          </w:p>
        </w:tc>
      </w:tr>
      <w:tr w:rsidR="00295255" w:rsidRPr="00C839DD" w14:paraId="188B838E" w14:textId="77777777" w:rsidTr="00E8421E">
        <w:trPr>
          <w:trHeight w:val="304"/>
        </w:trPr>
        <w:tc>
          <w:tcPr>
            <w:tcW w:w="5000" w:type="pct"/>
            <w:gridSpan w:val="4"/>
          </w:tcPr>
          <w:p w14:paraId="76E1B3A7" w14:textId="77777777" w:rsidR="00DE00F1" w:rsidRPr="00290E07" w:rsidRDefault="00DE00F1" w:rsidP="00DE00F1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>Stvoriti uvjete za rad na siguran način</w:t>
            </w:r>
          </w:p>
          <w:p w14:paraId="329080C8" w14:textId="77777777" w:rsidR="00DE00F1" w:rsidRPr="00290E07" w:rsidRDefault="00DE00F1" w:rsidP="00DE00F1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 xml:space="preserve">Primijeniti potrebne mjere i sredstva zaštite na radu </w:t>
            </w:r>
          </w:p>
          <w:p w14:paraId="50761BE2" w14:textId="06317635" w:rsidR="00D22BBA" w:rsidRPr="00290E07" w:rsidRDefault="00D22BBA" w:rsidP="00DE00F1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 xml:space="preserve">Odabrati materijale za oblaganje (kamen, drvo, </w:t>
            </w:r>
            <w:proofErr w:type="spellStart"/>
            <w:r w:rsidRPr="00290E07">
              <w:rPr>
                <w:rFonts w:cstheme="minorHAnsi"/>
                <w:sz w:val="20"/>
                <w:szCs w:val="20"/>
              </w:rPr>
              <w:t>pvc</w:t>
            </w:r>
            <w:proofErr w:type="spellEnd"/>
            <w:r w:rsidRPr="00290E07">
              <w:rPr>
                <w:rFonts w:cstheme="minorHAnsi"/>
                <w:sz w:val="20"/>
                <w:szCs w:val="20"/>
              </w:rPr>
              <w:t xml:space="preserve"> obloge, staklo, dekorativne smole, stiropor, </w:t>
            </w:r>
            <w:proofErr w:type="spellStart"/>
            <w:r w:rsidRPr="00290E07">
              <w:rPr>
                <w:rFonts w:cstheme="minorHAnsi"/>
                <w:sz w:val="20"/>
                <w:szCs w:val="20"/>
              </w:rPr>
              <w:t>iveral</w:t>
            </w:r>
            <w:proofErr w:type="spellEnd"/>
            <w:r w:rsidRPr="00290E07">
              <w:rPr>
                <w:rFonts w:cstheme="minorHAnsi"/>
                <w:sz w:val="20"/>
                <w:szCs w:val="20"/>
              </w:rPr>
              <w:t xml:space="preserve"> ploče, guma, pluto, tekstil, gips, kartonske ploče)</w:t>
            </w:r>
          </w:p>
          <w:p w14:paraId="02B295DC" w14:textId="5E187BED" w:rsidR="00D22BBA" w:rsidRPr="00290E07" w:rsidRDefault="00D22BBA" w:rsidP="00D22BBA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>Odabrati vrste obloga, pregledati ih i sortirati</w:t>
            </w:r>
          </w:p>
          <w:p w14:paraId="714DBBEC" w14:textId="77777777" w:rsidR="00CF1267" w:rsidRPr="00290E07" w:rsidRDefault="00CF1267" w:rsidP="00CF1267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>Odabrati odgovarajući način za pričvršćivanje raznih vrsta obloga</w:t>
            </w:r>
          </w:p>
          <w:p w14:paraId="028AA859" w14:textId="77777777" w:rsidR="001C263F" w:rsidRPr="00290E07" w:rsidRDefault="001C263F" w:rsidP="001C263F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>Koristiti se ljepilom po proizvođačevim uputama</w:t>
            </w:r>
          </w:p>
          <w:p w14:paraId="088AD13A" w14:textId="1C691DE0" w:rsidR="001C263F" w:rsidRPr="00290E07" w:rsidRDefault="001C263F" w:rsidP="001C263F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>Primijeniti obloge za polaganje s obzirom na tehničku dokumentaciju</w:t>
            </w:r>
          </w:p>
          <w:p w14:paraId="541A85CA" w14:textId="1034B045" w:rsidR="00BC0655" w:rsidRPr="00DE00F1" w:rsidRDefault="00CF1267" w:rsidP="00DE00F1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0E07">
              <w:rPr>
                <w:rFonts w:cstheme="minorHAnsi"/>
                <w:sz w:val="20"/>
                <w:szCs w:val="20"/>
              </w:rPr>
              <w:t>Obraditi elemente oko otvora u podu ili zidu</w:t>
            </w:r>
          </w:p>
        </w:tc>
      </w:tr>
      <w:tr w:rsidR="00295255" w:rsidRPr="00C839DD" w14:paraId="468D0B2A" w14:textId="77777777" w:rsidTr="00E8421E">
        <w:trPr>
          <w:trHeight w:val="951"/>
        </w:trPr>
        <w:tc>
          <w:tcPr>
            <w:tcW w:w="1621" w:type="pct"/>
            <w:shd w:val="clear" w:color="auto" w:fill="B8CCE4"/>
            <w:hideMark/>
          </w:tcPr>
          <w:p w14:paraId="3B42AB03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Preporučeni načini praćenja kvalitete i uspješnosti izvedbe programa </w:t>
            </w:r>
          </w:p>
        </w:tc>
        <w:tc>
          <w:tcPr>
            <w:tcW w:w="3379" w:type="pct"/>
            <w:gridSpan w:val="3"/>
          </w:tcPr>
          <w:p w14:paraId="07A7766C" w14:textId="77777777" w:rsidR="006C5A0F" w:rsidRPr="00C839DD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U procesu praćenja kvalitete i uspješnosti izvedbe programa obrazovanja primjenjuju se sljedeće aktivnosti:</w:t>
            </w:r>
          </w:p>
          <w:p w14:paraId="3E76C907" w14:textId="77777777" w:rsidR="006C5A0F" w:rsidRPr="00C839DD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E0AE96E" w14:textId="77777777" w:rsidR="006C5A0F" w:rsidRPr="001B3CC3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- provodi se istraživanje i anketiranje nastavnika o istim pitanjima navedenim u prethodnoj </w:t>
            </w: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stavci</w:t>
            </w:r>
          </w:p>
          <w:p w14:paraId="33AA23A3" w14:textId="77777777" w:rsidR="006C5A0F" w:rsidRPr="001B3CC3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- provodi se analiza uspjeha, transparentnosti i objektivnosti provjera i ostvarenosti ishoda učenja</w:t>
            </w:r>
          </w:p>
          <w:p w14:paraId="2125F5AA" w14:textId="77777777" w:rsidR="006C5A0F" w:rsidRPr="00C839DD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1B3CC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- provodi se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analiza materijalnih i kadrovskih uvjeta potrebnih za izvođenje procesa učenja i poučavanja</w:t>
            </w:r>
          </w:p>
          <w:p w14:paraId="484E3F3E" w14:textId="77777777" w:rsidR="006C5A0F" w:rsidRPr="00C839DD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Rezultatima anketa dobiva se pregled uspješnosti izvedbe programa, kao i procjena kvalitete nastavničkog rada.</w:t>
            </w:r>
          </w:p>
          <w:p w14:paraId="7CDD081C" w14:textId="77777777" w:rsidR="006C5A0F" w:rsidRPr="00C839DD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295255" w:rsidRPr="00C839DD" w14:paraId="13262651" w14:textId="77777777" w:rsidTr="00E8421E">
        <w:trPr>
          <w:trHeight w:val="513"/>
        </w:trPr>
        <w:tc>
          <w:tcPr>
            <w:tcW w:w="1621" w:type="pct"/>
            <w:shd w:val="clear" w:color="auto" w:fill="B8CCE4"/>
            <w:hideMark/>
          </w:tcPr>
          <w:p w14:paraId="2BF220CD" w14:textId="77777777" w:rsidR="006C5A0F" w:rsidRPr="00C839DD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379" w:type="pct"/>
            <w:gridSpan w:val="3"/>
          </w:tcPr>
          <w:p w14:paraId="02E12A73" w14:textId="7C1AD764" w:rsidR="006C5A0F" w:rsidRPr="00C839DD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bookmarkEnd w:id="0"/>
    </w:tbl>
    <w:p w14:paraId="3998AF2B" w14:textId="77777777" w:rsidR="006C5A0F" w:rsidRPr="00C839DD" w:rsidRDefault="006C5A0F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3184E8E0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52E6B490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77A9D452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49435017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36645766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4279C41D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54656121" w14:textId="77777777" w:rsidR="00AD1702" w:rsidRPr="00C839DD" w:rsidRDefault="00AD1702" w:rsidP="000F7C52">
      <w:pPr>
        <w:pStyle w:val="ListParagraph"/>
        <w:ind w:left="0"/>
        <w:rPr>
          <w:rFonts w:cstheme="minorHAnsi"/>
          <w:b/>
          <w:bCs/>
          <w:color w:val="FF0000"/>
          <w:sz w:val="24"/>
          <w:szCs w:val="24"/>
          <w:highlight w:val="yellow"/>
        </w:rPr>
      </w:pPr>
    </w:p>
    <w:p w14:paraId="504C0B99" w14:textId="77777777" w:rsidR="00D70BFA" w:rsidRPr="00C839DD" w:rsidRDefault="00D70BFA" w:rsidP="000F7C52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highlight w:val="yellow"/>
          <w:lang w:val="hr-HR" w:eastAsia="en-US"/>
        </w:rPr>
      </w:pPr>
      <w:r w:rsidRPr="00C839DD">
        <w:rPr>
          <w:rFonts w:cstheme="minorHAnsi"/>
          <w:b/>
          <w:bCs/>
          <w:color w:val="FF0000"/>
          <w:sz w:val="24"/>
          <w:szCs w:val="24"/>
          <w:highlight w:val="yellow"/>
          <w:lang w:val="hr-HR"/>
        </w:rPr>
        <w:br w:type="page"/>
      </w:r>
    </w:p>
    <w:p w14:paraId="1065D9E8" w14:textId="77777777" w:rsidR="006C5A0F" w:rsidRPr="00C839DD" w:rsidRDefault="006C5A0F" w:rsidP="000F7C52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sz w:val="24"/>
          <w:szCs w:val="24"/>
        </w:rPr>
      </w:pPr>
      <w:r w:rsidRPr="00C839DD">
        <w:rPr>
          <w:rFonts w:cstheme="minorHAnsi"/>
          <w:b/>
          <w:bCs/>
          <w:sz w:val="24"/>
          <w:szCs w:val="24"/>
        </w:rPr>
        <w:lastRenderedPageBreak/>
        <w:t xml:space="preserve">MODULI I SKUPOVI ISHODA UČENJA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2175"/>
        <w:gridCol w:w="2009"/>
        <w:gridCol w:w="861"/>
        <w:gridCol w:w="1005"/>
        <w:gridCol w:w="716"/>
        <w:gridCol w:w="718"/>
        <w:gridCol w:w="551"/>
        <w:gridCol w:w="1005"/>
      </w:tblGrid>
      <w:tr w:rsidR="00BA5532" w:rsidRPr="00C839DD" w14:paraId="78669304" w14:textId="77777777" w:rsidTr="00E8421E">
        <w:trPr>
          <w:trHeight w:val="55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E654D48" w14:textId="77777777" w:rsidR="006C5A0F" w:rsidRPr="00C839DD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bookmarkStart w:id="1" w:name="_Hlk92960607"/>
          </w:p>
          <w:p w14:paraId="7F529F3D" w14:textId="77777777" w:rsidR="006C5A0F" w:rsidRPr="00C839DD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117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FB3F06E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551B7CCF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1032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A8FEAAB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1E2A50F4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POPIS SKUPOVA ISHODA UČENJA</w:t>
            </w:r>
          </w:p>
        </w:tc>
        <w:tc>
          <w:tcPr>
            <w:tcW w:w="442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8706845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6B5D11C8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Razina</w:t>
            </w:r>
          </w:p>
        </w:tc>
        <w:tc>
          <w:tcPr>
            <w:tcW w:w="51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C800304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060096E2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Obujam CSVET</w:t>
            </w:r>
          </w:p>
        </w:tc>
        <w:tc>
          <w:tcPr>
            <w:tcW w:w="1535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5FA91B44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7587DE42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Broj sati</w:t>
            </w:r>
          </w:p>
        </w:tc>
      </w:tr>
      <w:tr w:rsidR="00BA5532" w:rsidRPr="00C839DD" w14:paraId="4F0F5AB3" w14:textId="77777777" w:rsidTr="00E8421E">
        <w:trPr>
          <w:trHeight w:val="114"/>
        </w:trPr>
        <w:tc>
          <w:tcPr>
            <w:tcW w:w="3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2230933" w14:textId="77777777" w:rsidR="006C5A0F" w:rsidRPr="00C839DD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1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524B008" w14:textId="77777777" w:rsidR="006C5A0F" w:rsidRPr="00C839DD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B822030" w14:textId="77777777" w:rsidR="006C5A0F" w:rsidRPr="00C839DD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5A199FE3" w14:textId="77777777" w:rsidR="006C5A0F" w:rsidRPr="00C839DD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417A820" w14:textId="77777777" w:rsidR="006C5A0F" w:rsidRPr="00C839DD" w:rsidRDefault="006C5A0F" w:rsidP="000F7C5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A99933D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VPUP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0B26D2B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UTR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4812D493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SAP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571EFF6" w14:textId="77777777" w:rsidR="006C5A0F" w:rsidRPr="00C839DD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UKUPNO</w:t>
            </w:r>
          </w:p>
        </w:tc>
      </w:tr>
      <w:tr w:rsidR="00290E07" w:rsidRPr="00C839DD" w14:paraId="5DC28BDC" w14:textId="77777777" w:rsidTr="00E8421E">
        <w:trPr>
          <w:trHeight w:val="794"/>
        </w:trPr>
        <w:tc>
          <w:tcPr>
            <w:tcW w:w="357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7965A5D2" w14:textId="6B63EB31" w:rsidR="00290E07" w:rsidRDefault="00290E07" w:rsidP="00290E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</w:t>
            </w: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76CF0" w14:textId="7F964C7A" w:rsidR="00290E07" w:rsidRPr="002750DA" w:rsidRDefault="00290E07" w:rsidP="00290E07">
            <w:pPr>
              <w:rPr>
                <w:b/>
                <w:bCs/>
                <w:sz w:val="20"/>
                <w:szCs w:val="20"/>
                <w:lang w:val="hr-HR"/>
              </w:rPr>
            </w:pPr>
            <w:r w:rsidRPr="002750DA">
              <w:rPr>
                <w:b/>
                <w:bCs/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3B1293" w14:textId="6C9CF42F" w:rsidR="00290E07" w:rsidRPr="00C839DD" w:rsidRDefault="00290E07" w:rsidP="00290E07">
            <w:pPr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444DA4" w14:textId="70126898" w:rsidR="00290E07" w:rsidRPr="00C839DD" w:rsidRDefault="00290E07" w:rsidP="00290E0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38E47" w14:textId="0D4391BF" w:rsidR="00290E07" w:rsidRPr="00C839DD" w:rsidRDefault="00290E07" w:rsidP="00290E0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623D1" w14:textId="5BD1CC4D" w:rsidR="00290E07" w:rsidRPr="006B5A92" w:rsidRDefault="00290E07" w:rsidP="00290E0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B5A92">
              <w:rPr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8E3AA" w14:textId="40D5A2D2" w:rsidR="00290E07" w:rsidRPr="006B5A92" w:rsidRDefault="00290E07" w:rsidP="00290E0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B5A92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32C953" w14:textId="0D76F69C" w:rsidR="00290E07" w:rsidRPr="006B5A92" w:rsidRDefault="00290E07" w:rsidP="00290E0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B5A92">
              <w:rPr>
                <w:sz w:val="20"/>
                <w:szCs w:val="20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D624374" w14:textId="3AC94E75" w:rsidR="00290E07" w:rsidRPr="006B5A92" w:rsidRDefault="00290E07" w:rsidP="00290E0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B5A9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25</w:t>
            </w:r>
          </w:p>
        </w:tc>
      </w:tr>
      <w:tr w:rsidR="0065630B" w:rsidRPr="00C839DD" w14:paraId="06188772" w14:textId="77777777" w:rsidTr="00E8421E">
        <w:trPr>
          <w:trHeight w:val="794"/>
        </w:trPr>
        <w:tc>
          <w:tcPr>
            <w:tcW w:w="357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C4BF13D" w14:textId="5FCA0640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2. </w:t>
            </w:r>
          </w:p>
        </w:tc>
        <w:tc>
          <w:tcPr>
            <w:tcW w:w="11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7283A8" w14:textId="7001E938" w:rsidR="0065630B" w:rsidRPr="002750DA" w:rsidRDefault="0065630B" w:rsidP="0065630B">
            <w:pPr>
              <w:rPr>
                <w:b/>
                <w:bCs/>
                <w:sz w:val="20"/>
                <w:szCs w:val="20"/>
                <w:lang w:val="hr-HR"/>
              </w:rPr>
            </w:pPr>
            <w:r w:rsidRPr="002750DA">
              <w:rPr>
                <w:b/>
                <w:bCs/>
                <w:sz w:val="20"/>
                <w:szCs w:val="20"/>
                <w:lang w:val="hr-HR"/>
              </w:rPr>
              <w:t>OBLAGANJE PREDGOTOVLJENIM MATERIJALIMA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19D58" w14:textId="1C83DE03" w:rsidR="0065630B" w:rsidRPr="00C839DD" w:rsidRDefault="0065630B" w:rsidP="0065630B">
            <w:pPr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>Gotovi elementi za oblaganje (laminat, gotovi parket, lamperija, drvene i plastične obloge)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6E2697" w14:textId="4DEB80B5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CB3EBA" w14:textId="5EB5837B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32578A" w14:textId="40DFB8C2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6B5A9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550740" w14:textId="0DDADF47" w:rsidR="0065630B" w:rsidRPr="00C839DD" w:rsidRDefault="006B5A92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3EBFB" w14:textId="0258B66A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680CBD5" w14:textId="205AA85F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25</w:t>
            </w:r>
          </w:p>
        </w:tc>
      </w:tr>
      <w:tr w:rsidR="0065630B" w:rsidRPr="00C839DD" w14:paraId="6CC61253" w14:textId="77777777" w:rsidTr="00E8421E">
        <w:trPr>
          <w:trHeight w:val="288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96DF9A9" w14:textId="77777777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1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F80D1" w14:textId="77777777" w:rsidR="0065630B" w:rsidRPr="002750DA" w:rsidRDefault="0065630B" w:rsidP="006563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DA327" w14:textId="09E8CCA5" w:rsidR="0065630B" w:rsidRPr="00C839DD" w:rsidRDefault="0065630B" w:rsidP="0065630B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>Alati, pribor i strojevi kod oblaganja gotovim elementima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F8BEBF" w14:textId="77777777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A8C57" w14:textId="56D01EEC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A6AF1D" w14:textId="454341FF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8A648" w14:textId="173BE57D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FDB38" w14:textId="730821FC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9F9BCA0" w14:textId="74ECA746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25</w:t>
            </w:r>
          </w:p>
        </w:tc>
      </w:tr>
      <w:tr w:rsidR="0065630B" w:rsidRPr="00C839DD" w14:paraId="37649507" w14:textId="77777777" w:rsidTr="00E8421E">
        <w:trPr>
          <w:trHeight w:val="794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5B9EFF2" w14:textId="77777777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1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6B8B5" w14:textId="77777777" w:rsidR="0065630B" w:rsidRPr="002750DA" w:rsidRDefault="0065630B" w:rsidP="006563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8CE85" w14:textId="42FF8838" w:rsidR="0065630B" w:rsidRPr="00C839DD" w:rsidRDefault="0065630B" w:rsidP="0065630B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>Tehnologija oblaganja gotovim elementima za oblaganje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7AB32" w14:textId="52471E7C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6F5FB4" w14:textId="0D696DC4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73B42" w14:textId="71D88212" w:rsidR="0065630B" w:rsidRPr="00C839DD" w:rsidRDefault="006B5A92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915AA" w14:textId="4ED19AF3" w:rsidR="0065630B" w:rsidRPr="00C839DD" w:rsidRDefault="006B5A92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70E78F" w14:textId="459E3F5A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7039C2" w14:textId="62F13F87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50</w:t>
            </w:r>
          </w:p>
        </w:tc>
      </w:tr>
      <w:tr w:rsidR="0065630B" w:rsidRPr="00C839DD" w14:paraId="20C6411F" w14:textId="77777777" w:rsidTr="00E8421E">
        <w:trPr>
          <w:trHeight w:val="1018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28B6074F" w14:textId="77777777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1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432C67" w14:textId="77777777" w:rsidR="0065630B" w:rsidRPr="002750DA" w:rsidRDefault="0065630B" w:rsidP="006563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B48EE" w14:textId="6019A19C" w:rsidR="0065630B" w:rsidRPr="00C839DD" w:rsidRDefault="0065630B" w:rsidP="0065630B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Izvedba </w:t>
            </w:r>
            <w:proofErr w:type="spellStart"/>
            <w:r w:rsidRPr="00C839DD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Pr="00C839DD">
              <w:rPr>
                <w:sz w:val="20"/>
                <w:szCs w:val="20"/>
                <w:lang w:val="hr-HR"/>
              </w:rPr>
              <w:t xml:space="preserve"> radova gotovim elementima za oblaganje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F9A051" w14:textId="5EE54A00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87EC56" w14:textId="0DEAB298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27FD3" w14:textId="1030068E" w:rsidR="0065630B" w:rsidRPr="00C839DD" w:rsidRDefault="006B5A92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EB7A9" w14:textId="2EE729DB" w:rsidR="0065630B" w:rsidRPr="00C839DD" w:rsidRDefault="00287575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75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8D1D1" w14:textId="4B2B4980" w:rsidR="0065630B" w:rsidRPr="00C839DD" w:rsidRDefault="006B5A92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28757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3E62FD8" w14:textId="3AA0F6F1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100</w:t>
            </w:r>
          </w:p>
        </w:tc>
      </w:tr>
      <w:tr w:rsidR="0065630B" w:rsidRPr="00C839DD" w14:paraId="63FCBC53" w14:textId="77777777" w:rsidTr="00E8421E">
        <w:trPr>
          <w:trHeight w:val="349"/>
        </w:trPr>
        <w:tc>
          <w:tcPr>
            <w:tcW w:w="2948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9E354A" w14:textId="77777777" w:rsidR="0065630B" w:rsidRPr="00C839DD" w:rsidRDefault="0065630B" w:rsidP="00656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                                                                                       Ukupno: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6F2DAD" w14:textId="5230536A" w:rsidR="0065630B" w:rsidRPr="000416C5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416C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381EDD" w14:textId="16A4932C" w:rsidR="0065630B" w:rsidRPr="000416C5" w:rsidRDefault="006B5A92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04D608" w14:textId="5685E2F7" w:rsidR="0065630B" w:rsidRPr="000416C5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416C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</w:t>
            </w:r>
            <w:r w:rsidR="006B5A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</w:t>
            </w:r>
            <w:r w:rsidR="002875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93D143" w14:textId="5745BA36" w:rsidR="0065630B" w:rsidRPr="000416C5" w:rsidRDefault="00287575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FE7CF" w14:textId="1926D9F4" w:rsidR="0065630B" w:rsidRPr="00C839DD" w:rsidRDefault="0065630B" w:rsidP="006563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225</w:t>
            </w:r>
          </w:p>
        </w:tc>
      </w:tr>
    </w:tbl>
    <w:bookmarkEnd w:id="1"/>
    <w:p w14:paraId="71D1AAF8" w14:textId="77777777" w:rsidR="006C5A0F" w:rsidRPr="00C839DD" w:rsidRDefault="006C5A0F" w:rsidP="000F7C52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  <w:lang w:val="hr-HR"/>
        </w:rPr>
      </w:pPr>
      <w:r w:rsidRPr="00C839DD">
        <w:rPr>
          <w:rFonts w:asciiTheme="minorHAnsi" w:hAnsiTheme="minorHAnsi" w:cstheme="minorHAnsi"/>
          <w:i/>
          <w:iCs/>
          <w:sz w:val="16"/>
          <w:szCs w:val="16"/>
          <w:lang w:val="hr-HR"/>
        </w:rPr>
        <w:t xml:space="preserve">VPUP – vođeni proces učenja i poučavanja     </w:t>
      </w:r>
    </w:p>
    <w:p w14:paraId="1398DEBD" w14:textId="77777777" w:rsidR="006C5A0F" w:rsidRPr="00C839DD" w:rsidRDefault="006C5A0F" w:rsidP="000F7C52">
      <w:pPr>
        <w:spacing w:after="0"/>
        <w:rPr>
          <w:rFonts w:asciiTheme="minorHAnsi" w:hAnsiTheme="minorHAnsi" w:cstheme="minorHAnsi"/>
          <w:i/>
          <w:iCs/>
          <w:sz w:val="16"/>
          <w:szCs w:val="16"/>
          <w:lang w:val="hr-HR"/>
        </w:rPr>
      </w:pPr>
      <w:r w:rsidRPr="00C839DD">
        <w:rPr>
          <w:rFonts w:asciiTheme="minorHAnsi" w:hAnsiTheme="minorHAnsi" w:cstheme="minorHAnsi"/>
          <w:i/>
          <w:iCs/>
          <w:sz w:val="16"/>
          <w:szCs w:val="16"/>
          <w:lang w:val="hr-HR"/>
        </w:rPr>
        <w:t xml:space="preserve">UTR – učenje temeljeno na radu </w:t>
      </w:r>
    </w:p>
    <w:p w14:paraId="6AA5A8D6" w14:textId="08E4C5A4" w:rsidR="006C5A0F" w:rsidRPr="00C839DD" w:rsidRDefault="006C5A0F" w:rsidP="000F7C52">
      <w:pPr>
        <w:rPr>
          <w:rFonts w:asciiTheme="minorHAnsi" w:hAnsiTheme="minorHAnsi" w:cstheme="minorHAnsi"/>
          <w:i/>
          <w:iCs/>
          <w:sz w:val="16"/>
          <w:szCs w:val="16"/>
          <w:lang w:val="hr-HR"/>
        </w:rPr>
      </w:pPr>
      <w:r w:rsidRPr="00C839DD">
        <w:rPr>
          <w:rFonts w:asciiTheme="minorHAnsi" w:hAnsiTheme="minorHAnsi" w:cstheme="minorHAnsi"/>
          <w:i/>
          <w:iCs/>
          <w:sz w:val="16"/>
          <w:szCs w:val="16"/>
          <w:lang w:val="hr-HR"/>
        </w:rPr>
        <w:t>SAP– samostalne aktivnosti</w:t>
      </w:r>
      <w:r w:rsidR="00B64306">
        <w:rPr>
          <w:rFonts w:asciiTheme="minorHAnsi" w:hAnsiTheme="minorHAnsi" w:cstheme="minorHAnsi"/>
          <w:i/>
          <w:iCs/>
          <w:sz w:val="16"/>
          <w:szCs w:val="16"/>
          <w:lang w:val="hr-HR"/>
        </w:rPr>
        <w:t xml:space="preserve"> </w:t>
      </w:r>
      <w:r w:rsidRPr="00C839DD">
        <w:rPr>
          <w:rFonts w:asciiTheme="minorHAnsi" w:hAnsiTheme="minorHAnsi" w:cstheme="minorHAnsi"/>
          <w:i/>
          <w:iCs/>
          <w:sz w:val="16"/>
          <w:szCs w:val="16"/>
          <w:lang w:val="hr-HR"/>
        </w:rPr>
        <w:t>polaznika</w:t>
      </w:r>
    </w:p>
    <w:p w14:paraId="704B1213" w14:textId="77777777" w:rsidR="006C5A0F" w:rsidRPr="00C839DD" w:rsidRDefault="006C5A0F" w:rsidP="000F7C52">
      <w:pPr>
        <w:rPr>
          <w:rFonts w:asciiTheme="minorHAnsi" w:hAnsiTheme="minorHAnsi" w:cstheme="minorHAnsi"/>
          <w:i/>
          <w:iCs/>
          <w:color w:val="FF0000"/>
          <w:sz w:val="16"/>
          <w:szCs w:val="16"/>
          <w:lang w:val="hr-HR"/>
        </w:rPr>
      </w:pPr>
    </w:p>
    <w:p w14:paraId="61D0D65A" w14:textId="77777777" w:rsidR="00647ACC" w:rsidRPr="00C839DD" w:rsidRDefault="00647ACC" w:rsidP="000F7C52">
      <w:pPr>
        <w:rPr>
          <w:rFonts w:asciiTheme="minorHAnsi" w:hAnsiTheme="minorHAnsi" w:cstheme="minorHAnsi"/>
          <w:i/>
          <w:iCs/>
          <w:color w:val="FF0000"/>
          <w:sz w:val="16"/>
          <w:szCs w:val="16"/>
          <w:lang w:val="hr-HR"/>
        </w:rPr>
      </w:pPr>
    </w:p>
    <w:p w14:paraId="04D0B664" w14:textId="77777777" w:rsidR="00647ACC" w:rsidRPr="00C839DD" w:rsidRDefault="00647ACC" w:rsidP="000F7C52">
      <w:pPr>
        <w:rPr>
          <w:rFonts w:asciiTheme="minorHAnsi" w:hAnsiTheme="minorHAnsi" w:cstheme="minorHAnsi"/>
          <w:i/>
          <w:iCs/>
          <w:color w:val="FF0000"/>
          <w:sz w:val="16"/>
          <w:szCs w:val="16"/>
          <w:lang w:val="hr-HR"/>
        </w:rPr>
      </w:pPr>
    </w:p>
    <w:p w14:paraId="35D64783" w14:textId="77777777" w:rsidR="00647ACC" w:rsidRPr="00C839DD" w:rsidRDefault="00647ACC" w:rsidP="000F7C52">
      <w:pPr>
        <w:rPr>
          <w:rFonts w:asciiTheme="minorHAnsi" w:hAnsiTheme="minorHAnsi" w:cstheme="minorHAnsi"/>
          <w:i/>
          <w:iCs/>
          <w:color w:val="FF0000"/>
          <w:sz w:val="16"/>
          <w:szCs w:val="16"/>
          <w:lang w:val="hr-HR"/>
        </w:rPr>
      </w:pPr>
    </w:p>
    <w:p w14:paraId="14B2226D" w14:textId="196FEF66" w:rsidR="0046368F" w:rsidRPr="00C839DD" w:rsidRDefault="0046368F">
      <w:pPr>
        <w:spacing w:after="160" w:line="259" w:lineRule="auto"/>
        <w:rPr>
          <w:rFonts w:asciiTheme="minorHAnsi" w:hAnsiTheme="minorHAnsi" w:cstheme="minorHAnsi"/>
          <w:i/>
          <w:iCs/>
          <w:color w:val="FF0000"/>
          <w:sz w:val="16"/>
          <w:szCs w:val="16"/>
          <w:lang w:val="hr-HR"/>
        </w:rPr>
      </w:pPr>
      <w:r w:rsidRPr="00C839DD">
        <w:rPr>
          <w:rFonts w:asciiTheme="minorHAnsi" w:hAnsiTheme="minorHAnsi" w:cstheme="minorHAnsi"/>
          <w:i/>
          <w:iCs/>
          <w:color w:val="FF0000"/>
          <w:sz w:val="16"/>
          <w:szCs w:val="16"/>
          <w:lang w:val="hr-HR"/>
        </w:rPr>
        <w:br w:type="page"/>
      </w:r>
    </w:p>
    <w:p w14:paraId="0B01582B" w14:textId="77777777" w:rsidR="006C5A0F" w:rsidRDefault="006C5A0F" w:rsidP="000F7C52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sz w:val="24"/>
          <w:szCs w:val="24"/>
        </w:rPr>
      </w:pPr>
      <w:r w:rsidRPr="00C839DD">
        <w:rPr>
          <w:rFonts w:cstheme="minorHAnsi"/>
          <w:b/>
          <w:bCs/>
          <w:sz w:val="24"/>
          <w:szCs w:val="24"/>
        </w:rPr>
        <w:lastRenderedPageBreak/>
        <w:t>RAZRADA MODULA I SKUPOVA ISHODA UČENJA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048"/>
        <w:gridCol w:w="2621"/>
        <w:gridCol w:w="2623"/>
      </w:tblGrid>
      <w:tr w:rsidR="0065630B" w:rsidRPr="00C839DD" w14:paraId="1797CB4A" w14:textId="77777777" w:rsidTr="00E8421E">
        <w:trPr>
          <w:trHeight w:val="558"/>
        </w:trPr>
        <w:tc>
          <w:tcPr>
            <w:tcW w:w="1261" w:type="pc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8B2F5EA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3739" w:type="pct"/>
            <w:gridSpan w:val="3"/>
            <w:vAlign w:val="center"/>
          </w:tcPr>
          <w:p w14:paraId="1490F1C5" w14:textId="24437563" w:rsidR="0065630B" w:rsidRPr="00C839DD" w:rsidRDefault="0065630B" w:rsidP="000F7C4C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="00C81605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. </w:t>
            </w: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ZAŠTITA NA RADU U POSLOVIMA TEHNIKE GRAĐENJA</w:t>
            </w:r>
          </w:p>
        </w:tc>
      </w:tr>
      <w:tr w:rsidR="0065630B" w:rsidRPr="00C839DD" w14:paraId="04CBA003" w14:textId="77777777" w:rsidTr="00E8421E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55E9C9E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3739" w:type="pct"/>
            <w:gridSpan w:val="3"/>
            <w:vAlign w:val="center"/>
          </w:tcPr>
          <w:p w14:paraId="09AB1EDC" w14:textId="77777777" w:rsidR="0065630B" w:rsidRPr="00C839DD" w:rsidRDefault="0065630B" w:rsidP="000F7C4C">
            <w:pPr>
              <w:spacing w:after="0"/>
              <w:ind w:hanging="39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65630B" w:rsidRPr="00C839DD" w14:paraId="19F1DA22" w14:textId="77777777" w:rsidTr="00E8421E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2C64E83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3739" w:type="pct"/>
            <w:gridSpan w:val="3"/>
            <w:vAlign w:val="center"/>
          </w:tcPr>
          <w:p w14:paraId="7F21AEA0" w14:textId="77777777" w:rsidR="007027DA" w:rsidRPr="007027DA" w:rsidRDefault="007027DA" w:rsidP="007027DA">
            <w:pPr>
              <w:spacing w:after="0" w:line="259" w:lineRule="auto"/>
              <w:jc w:val="both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hr-HR" w:eastAsia="en-US"/>
              </w:rPr>
            </w:pPr>
            <w:r w:rsidRPr="007027DA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hr-HR" w:eastAsia="en-US"/>
              </w:rPr>
              <w:t xml:space="preserve">SIU 1: Zaštita na radu u poslovima tehnike građenja, </w:t>
            </w:r>
            <w:r w:rsidRPr="007027DA">
              <w:rPr>
                <w:rFonts w:asciiTheme="minorHAnsi" w:eastAsiaTheme="minorEastAsia" w:hAnsiTheme="minorHAnsi" w:cstheme="minorHAnsi"/>
                <w:sz w:val="20"/>
                <w:szCs w:val="20"/>
                <w:lang w:val="hr-HR" w:eastAsia="en-US"/>
              </w:rPr>
              <w:t>1 CSVET</w:t>
            </w:r>
            <w:r w:rsidRPr="007027DA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hr-HR" w:eastAsia="en-US"/>
              </w:rPr>
              <w:t xml:space="preserve"> </w:t>
            </w:r>
          </w:p>
          <w:p w14:paraId="5CBEACA3" w14:textId="10559AB7" w:rsidR="0065630B" w:rsidRPr="007027DA" w:rsidRDefault="007027DA" w:rsidP="007027DA">
            <w:pPr>
              <w:spacing w:after="0" w:line="259" w:lineRule="auto"/>
              <w:jc w:val="both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hr-HR" w:eastAsia="en-US"/>
              </w:rPr>
            </w:pPr>
            <w:hyperlink r:id="rId26" w:history="1">
              <w:r w:rsidRPr="007027DA">
                <w:rPr>
                  <w:rFonts w:asciiTheme="minorHAnsi" w:eastAsiaTheme="minorEastAsia" w:hAnsiTheme="minorHAnsi" w:cstheme="minorHAnsi"/>
                  <w:bCs/>
                  <w:color w:val="0563C1" w:themeColor="hyperlink"/>
                  <w:sz w:val="20"/>
                  <w:szCs w:val="20"/>
                  <w:u w:val="single"/>
                  <w:lang w:val="hr-HR" w:eastAsia="en-US"/>
                </w:rPr>
                <w:t>https://hko.srce.hr/registar/skup-ishoda-ucenja/detalji/11768</w:t>
              </w:r>
            </w:hyperlink>
            <w:r w:rsidRPr="007027DA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hr-HR" w:eastAsia="en-US"/>
              </w:rPr>
              <w:t xml:space="preserve"> </w:t>
            </w:r>
          </w:p>
        </w:tc>
      </w:tr>
      <w:tr w:rsidR="0065630B" w:rsidRPr="00C839DD" w14:paraId="1CA37967" w14:textId="77777777" w:rsidTr="00E8421E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E4A19EC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3739" w:type="pct"/>
            <w:gridSpan w:val="3"/>
            <w:vAlign w:val="center"/>
          </w:tcPr>
          <w:p w14:paraId="2BD16F31" w14:textId="77777777" w:rsidR="0065630B" w:rsidRPr="00C839DD" w:rsidRDefault="0065630B" w:rsidP="000F7C4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 CSVET</w:t>
            </w:r>
          </w:p>
        </w:tc>
      </w:tr>
      <w:tr w:rsidR="0065630B" w:rsidRPr="00C839DD" w14:paraId="55B2FCDE" w14:textId="77777777" w:rsidTr="00E8421E">
        <w:tc>
          <w:tcPr>
            <w:tcW w:w="1261" w:type="pct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6752CA6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050" w:type="pc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83EBA0B" w14:textId="77777777" w:rsidR="0065630B" w:rsidRPr="00C839DD" w:rsidRDefault="0065630B" w:rsidP="000F7C4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1344" w:type="pct"/>
            <w:shd w:val="clear" w:color="auto" w:fill="8EAADB" w:themeFill="accent1" w:themeFillTint="99"/>
            <w:vAlign w:val="center"/>
          </w:tcPr>
          <w:p w14:paraId="3973F464" w14:textId="77777777" w:rsidR="0065630B" w:rsidRPr="00C839DD" w:rsidRDefault="0065630B" w:rsidP="000F7C4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1344" w:type="pct"/>
            <w:shd w:val="clear" w:color="auto" w:fill="8EAADB" w:themeFill="accent1" w:themeFillTint="99"/>
            <w:vAlign w:val="center"/>
          </w:tcPr>
          <w:p w14:paraId="3073633E" w14:textId="77777777" w:rsidR="0065630B" w:rsidRPr="00C839DD" w:rsidRDefault="0065630B" w:rsidP="000F7C4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65630B" w:rsidRPr="00C839DD" w14:paraId="57E6372E" w14:textId="77777777" w:rsidTr="00E8421E">
        <w:trPr>
          <w:trHeight w:val="540"/>
        </w:trPr>
        <w:tc>
          <w:tcPr>
            <w:tcW w:w="1261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E9BA518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50" w:type="pct"/>
            <w:tcMar>
              <w:left w:w="57" w:type="dxa"/>
              <w:right w:w="57" w:type="dxa"/>
            </w:tcMar>
            <w:vAlign w:val="center"/>
          </w:tcPr>
          <w:p w14:paraId="44195865" w14:textId="292D8560" w:rsidR="0065630B" w:rsidRPr="00C839DD" w:rsidRDefault="007027DA" w:rsidP="000F7C4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10</w:t>
            </w:r>
            <w:r w:rsidR="0065630B"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40 </w:t>
            </w:r>
            <w:r w:rsidR="0065630B"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%)</w:t>
            </w:r>
          </w:p>
        </w:tc>
        <w:tc>
          <w:tcPr>
            <w:tcW w:w="1344" w:type="pct"/>
            <w:vAlign w:val="center"/>
          </w:tcPr>
          <w:p w14:paraId="1B60E9E5" w14:textId="41F912B9" w:rsidR="0065630B" w:rsidRPr="00C839DD" w:rsidRDefault="007027DA" w:rsidP="000F7C4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10</w:t>
            </w:r>
            <w:r w:rsidR="0065630B"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40 </w:t>
            </w:r>
            <w:r w:rsidR="0065630B"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%)</w:t>
            </w:r>
          </w:p>
        </w:tc>
        <w:tc>
          <w:tcPr>
            <w:tcW w:w="1344" w:type="pct"/>
            <w:vAlign w:val="center"/>
          </w:tcPr>
          <w:p w14:paraId="6FF9A971" w14:textId="37DD5B01" w:rsidR="0065630B" w:rsidRPr="00C839DD" w:rsidRDefault="0065630B" w:rsidP="000F7C4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5</w:t>
            </w:r>
            <w:r w:rsidR="007027D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 sati</w:t>
            </w:r>
            <w:r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 (</w:t>
            </w:r>
            <w:r w:rsidR="007027D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2</w:t>
            </w:r>
            <w:r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0</w:t>
            </w:r>
            <w:r w:rsidR="007027DA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 xml:space="preserve"> </w:t>
            </w:r>
            <w:r w:rsidRPr="00C839DD">
              <w:rPr>
                <w:rFonts w:asciiTheme="minorHAnsi" w:hAnsiTheme="minorHAnsi" w:cstheme="minorHAnsi"/>
                <w:color w:val="000000"/>
                <w:sz w:val="20"/>
                <w:szCs w:val="20"/>
                <w:lang w:val="hr-HR"/>
              </w:rPr>
              <w:t>%)</w:t>
            </w:r>
          </w:p>
        </w:tc>
      </w:tr>
      <w:tr w:rsidR="0065630B" w:rsidRPr="00C839DD" w14:paraId="476B23CC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5DFC58A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64AA1333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6BAF8416" w14:textId="77777777" w:rsidR="0065630B" w:rsidRPr="00C839DD" w:rsidRDefault="0065630B" w:rsidP="000F7C4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obvezni</w:t>
            </w:r>
          </w:p>
        </w:tc>
      </w:tr>
      <w:tr w:rsidR="0065630B" w:rsidRPr="00C839DD" w14:paraId="64A7CFE0" w14:textId="77777777" w:rsidTr="00E8421E">
        <w:trPr>
          <w:trHeight w:val="626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44920D9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347E1992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gradilištu.</w:t>
            </w:r>
          </w:p>
        </w:tc>
      </w:tr>
      <w:tr w:rsidR="0065630B" w:rsidRPr="00C839DD" w14:paraId="4A4F12FF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4DEBC6A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3FEEE189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pravila, obveze i odgovornosti poslodavaca i radnika u sustavu zaštite na radu, vrste opasnosti i štetnosti, postupci zaštite na radu, osobna zaštitna sredstva, oprema, prva pomoć</w:t>
            </w:r>
          </w:p>
        </w:tc>
      </w:tr>
      <w:tr w:rsidR="0065630B" w:rsidRPr="00C839DD" w14:paraId="5E5AA9DD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6988C63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354EA44E" w14:textId="6A823841" w:rsidR="0065630B" w:rsidRPr="00C839DD" w:rsidRDefault="0065630B" w:rsidP="000F7C4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839DD">
              <w:rPr>
                <w:rFonts w:cstheme="minorHAnsi"/>
                <w:iCs/>
                <w:sz w:val="20"/>
                <w:szCs w:val="20"/>
              </w:rPr>
              <w:t xml:space="preserve">Učenje temeljeno na radu u ovom modulu podrazumijeva radne postupke polaznika u na gradilištu/površini gdje se vrše </w:t>
            </w:r>
            <w:r w:rsidR="008A16D8">
              <w:rPr>
                <w:rFonts w:cstheme="minorHAnsi"/>
                <w:iCs/>
                <w:sz w:val="20"/>
                <w:szCs w:val="20"/>
              </w:rPr>
              <w:t>poslovi tehnike građenja</w:t>
            </w:r>
            <w:r w:rsidRPr="00C839DD">
              <w:rPr>
                <w:rFonts w:cstheme="minorHAnsi"/>
                <w:iCs/>
                <w:sz w:val="20"/>
                <w:szCs w:val="20"/>
              </w:rPr>
              <w:t xml:space="preserve"> pod nadzorom nastavnika/mentora u gospodarstvu. Cilj je steći i uvježbati vještine potrebne </w:t>
            </w:r>
            <w:r w:rsidR="008A16D8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C839DD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25022538" w14:textId="77777777" w:rsidR="0065630B" w:rsidRPr="00C839DD" w:rsidRDefault="0065630B" w:rsidP="000F7C4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839DD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prakticirati   postupke zaštite na radu u poslovima tehnike građenja i osnovne postupke pružanja prve pomoći. Sve poslove raditi će pod nadzorom nastavnika/mentora u gospodarstvu u skladu s pravilima i propisima rada na siguran način.</w:t>
            </w:r>
          </w:p>
        </w:tc>
      </w:tr>
      <w:tr w:rsidR="0065630B" w:rsidRPr="00C839DD" w14:paraId="339D81DF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73358ED" w14:textId="77777777" w:rsidR="0065630B" w:rsidRPr="00C839DD" w:rsidRDefault="0065630B" w:rsidP="000F7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</w:tcPr>
          <w:p w14:paraId="77D1C9D3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1. </w:t>
            </w:r>
            <w:proofErr w:type="spellStart"/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Bolf</w:t>
            </w:r>
            <w:proofErr w:type="spellEnd"/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, I.: Zaštita na radu: priručnik za nastavnike srednjih strukovnih škola, Andragoško učilište Zvonimir, Zagreb, 2007. </w:t>
            </w:r>
          </w:p>
          <w:p w14:paraId="463889A1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2. Vučinić, J.: Osobna zaštitna sredstva i oprema, Veleučilište u Karlovcu, 2007.</w:t>
            </w:r>
          </w:p>
          <w:p w14:paraId="0204C793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3. Vučinić, J.: Pravno reguliranje zaštite na radu, Veleučilište u Karlovcu, 2008.</w:t>
            </w:r>
          </w:p>
          <w:p w14:paraId="0C68FCF7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4. Rogić, Ž.: Prva pomoć (priručnik za kandidate za vozače i sve sudionike u prometu), </w:t>
            </w:r>
          </w:p>
          <w:p w14:paraId="32BD49CE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Hrvatski Crveni križ, Zagreb, 2010.</w:t>
            </w:r>
          </w:p>
          <w:p w14:paraId="22C5258A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5.Pravilnik o uporabi osobne zaštitne opreme, NN 5/2021 </w:t>
            </w:r>
          </w:p>
          <w:p w14:paraId="003DF531" w14:textId="77777777" w:rsidR="007027DA" w:rsidRPr="007027DA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6. Pravilnici i drugi aktualni podzakonski akti i zakonski propisi koji uređuju zaštitu o </w:t>
            </w:r>
          </w:p>
          <w:p w14:paraId="3462211F" w14:textId="63F410A8" w:rsidR="0065630B" w:rsidRPr="00C839DD" w:rsidRDefault="007027DA" w:rsidP="007027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7027DA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radu</w:t>
            </w:r>
          </w:p>
        </w:tc>
      </w:tr>
    </w:tbl>
    <w:p w14:paraId="609717B8" w14:textId="77777777" w:rsidR="0065630B" w:rsidRPr="00C839DD" w:rsidRDefault="0065630B" w:rsidP="0065630B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65630B" w:rsidRPr="00C839DD" w14:paraId="61C912AD" w14:textId="77777777" w:rsidTr="00E8421E">
        <w:trPr>
          <w:trHeight w:val="409"/>
        </w:trPr>
        <w:tc>
          <w:tcPr>
            <w:tcW w:w="1411" w:type="pct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F75DD57" w14:textId="7DC52E8B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Skup ishoda učenja iz SK-a</w:t>
            </w:r>
            <w:r w:rsidR="00557523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, obujam</w:t>
            </w: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07B910E0" w14:textId="1EBCEDB0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Zaštita na radu u poslovima tehnike građenja</w:t>
            </w:r>
            <w:r w:rsidR="00D6651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, </w:t>
            </w:r>
            <w:r w:rsidR="00D6651D" w:rsidRPr="00D6651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1 CSVET</w:t>
            </w:r>
          </w:p>
        </w:tc>
      </w:tr>
      <w:tr w:rsidR="0065630B" w:rsidRPr="00C839DD" w14:paraId="63C6DF35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9DE649D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Ishodi učenja</w:t>
            </w:r>
          </w:p>
        </w:tc>
      </w:tr>
      <w:tr w:rsidR="0065630B" w:rsidRPr="00C839DD" w14:paraId="7A5CC963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5F6DDDFA" w14:textId="77777777" w:rsidR="0065630B" w:rsidRPr="00C839DD" w:rsidRDefault="0065630B" w:rsidP="0065630B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4E9A4FA" w14:textId="77777777" w:rsidR="0065630B" w:rsidRPr="00C839DD" w:rsidRDefault="0065630B" w:rsidP="0065630B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626AC689" w14:textId="77777777" w:rsidR="0065630B" w:rsidRPr="00C839DD" w:rsidRDefault="0065630B" w:rsidP="0065630B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54F6D0E" w14:textId="77777777" w:rsidR="0065630B" w:rsidRPr="00C839DD" w:rsidRDefault="0065630B" w:rsidP="0065630B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43179285" w14:textId="77777777" w:rsidR="0065630B" w:rsidRPr="00C839DD" w:rsidRDefault="0065630B" w:rsidP="0065630B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65630B" w:rsidRPr="00C839DD" w14:paraId="1D86B126" w14:textId="77777777" w:rsidTr="00E8421E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4A6C955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Dominantan nastavni sustav i opis načina ostvarivanja SIU</w:t>
            </w:r>
          </w:p>
        </w:tc>
      </w:tr>
      <w:tr w:rsidR="0065630B" w:rsidRPr="00C839DD" w14:paraId="5E911373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C909C7B" w14:textId="77777777" w:rsidR="00D6651D" w:rsidRPr="00D6651D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D6651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Dominantni nastavni sustav za ovaj skup ishoda učenja je heuristička nastava. </w:t>
            </w:r>
          </w:p>
          <w:p w14:paraId="22CFC1D6" w14:textId="77777777" w:rsidR="00D6651D" w:rsidRPr="00D6651D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D6651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Na početku nastavnik upoznaje polaznike s pravilima, obvezama i odgovornostima poslodavaca i radnika u sustavu zaštite na radu, vrstama opasnosti i štetnosti tijekom gradnje te postupcima zaštite na radu. Rasprave se provode kako bi se potaknula interakcija među polaznicima te kako bi se raspravljalo o primjeni teorije u stvarnim situacijama i rješavanju problema.</w:t>
            </w:r>
          </w:p>
          <w:p w14:paraId="3B5FA030" w14:textId="174BF1D8" w:rsidR="0065630B" w:rsidRPr="00C839DD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D6651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Učenje temeljeno na radu obuhvaća primjenu teorijskih znanja u praksi, a fokus je na nabrojanim osobnim zaštitnim sredstvima i opremi tijekom gradnje te na demonstraciji osnovnih postupaka pružanja prve pomoći. Polaznici će imati priliku isprobati različite vrste zaštitne opreme i sredstava te se uvježbati u pružanju prve pomoći u realnim radnim situacijama što im omogućuje stjecanje znanja i vještina potrebnih za sigurno i odgovorno obavljanje poslova u području tehnike građenja.</w:t>
            </w:r>
          </w:p>
        </w:tc>
      </w:tr>
      <w:tr w:rsidR="0065630B" w:rsidRPr="00C839DD" w14:paraId="256E674C" w14:textId="77777777" w:rsidTr="00E8421E">
        <w:tc>
          <w:tcPr>
            <w:tcW w:w="739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EA3FD96" w14:textId="57839BFC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Nastavne cjeline/teme</w:t>
            </w:r>
            <w:r w:rsidR="007179B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376613ED" w14:textId="51582AA1" w:rsidR="007027DA" w:rsidRPr="00F44EBE" w:rsidRDefault="007027DA" w:rsidP="00F44EBE">
            <w:pPr>
              <w:tabs>
                <w:tab w:val="left" w:pos="2820"/>
              </w:tabs>
              <w:spacing w:after="0"/>
              <w:ind w:left="357"/>
              <w:rPr>
                <w:rFonts w:eastAsiaTheme="minorEastAsia" w:cstheme="minorHAnsi"/>
                <w:iCs/>
                <w:sz w:val="20"/>
                <w:szCs w:val="20"/>
              </w:rPr>
            </w:pPr>
            <w:r w:rsidRPr="00F44EBE">
              <w:rPr>
                <w:rFonts w:eastAsiaTheme="minorEastAsia"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6217332D" w14:textId="77777777" w:rsidR="007027DA" w:rsidRPr="007027DA" w:rsidRDefault="007027DA" w:rsidP="00F44EBE">
            <w:pPr>
              <w:tabs>
                <w:tab w:val="left" w:pos="2820"/>
              </w:tabs>
              <w:spacing w:after="0" w:line="259" w:lineRule="auto"/>
              <w:ind w:left="357"/>
              <w:contextualSpacing/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7027DA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  <w:t>Vrste opasnosti i štetnosti za čovjeka tijekom gradnje</w:t>
            </w:r>
          </w:p>
          <w:p w14:paraId="2F133B83" w14:textId="77777777" w:rsidR="007027DA" w:rsidRPr="007027DA" w:rsidRDefault="007027DA" w:rsidP="00F44EBE">
            <w:pPr>
              <w:tabs>
                <w:tab w:val="left" w:pos="2820"/>
              </w:tabs>
              <w:spacing w:after="0" w:line="259" w:lineRule="auto"/>
              <w:ind w:left="357"/>
              <w:contextualSpacing/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7027DA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  <w:t>Postupci zaštite na radu tijekom gradnje</w:t>
            </w:r>
          </w:p>
          <w:p w14:paraId="0FDED53A" w14:textId="77777777" w:rsidR="007027DA" w:rsidRPr="007027DA" w:rsidRDefault="007027DA" w:rsidP="00F44EBE">
            <w:pPr>
              <w:tabs>
                <w:tab w:val="left" w:pos="2820"/>
              </w:tabs>
              <w:spacing w:after="0" w:line="259" w:lineRule="auto"/>
              <w:ind w:left="357"/>
              <w:contextualSpacing/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7027DA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  <w:t>Osobna zaštitna sredstva i oprema tijekom gradnje</w:t>
            </w:r>
          </w:p>
          <w:p w14:paraId="78DBDB06" w14:textId="0C87D08B" w:rsidR="0065630B" w:rsidRPr="00F44EBE" w:rsidRDefault="007027DA" w:rsidP="00F44EBE">
            <w:pPr>
              <w:tabs>
                <w:tab w:val="left" w:pos="2820"/>
              </w:tabs>
              <w:spacing w:after="0" w:line="259" w:lineRule="auto"/>
              <w:ind w:left="357"/>
              <w:contextualSpacing/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7027DA">
              <w:rPr>
                <w:rFonts w:asciiTheme="minorHAnsi" w:eastAsiaTheme="minorEastAsia" w:hAnsiTheme="minorHAnsi" w:cstheme="minorHAnsi"/>
                <w:iCs/>
                <w:sz w:val="20"/>
                <w:szCs w:val="20"/>
                <w:lang w:val="hr-HR" w:eastAsia="en-US"/>
              </w:rPr>
              <w:t>Pružanje prve pomoći tijekom građevinskih radova</w:t>
            </w:r>
          </w:p>
        </w:tc>
      </w:tr>
      <w:tr w:rsidR="0065630B" w:rsidRPr="00C839DD" w14:paraId="48A32D3F" w14:textId="77777777" w:rsidTr="00E8421E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77D9AAA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65630B" w:rsidRPr="00C839DD" w14:paraId="1DDA75FD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55036A0" w14:textId="77777777" w:rsidR="00D6651D" w:rsidRPr="00D6651D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D6651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Skup ishoda učenja i pripadajući ishodi učenja provjeravaju se projektnim zadatkom, vrednovanjem postupaka i rezultata aktivnosti, a na temelju unaprijed definiranih elemenata i kriterija vrednovanja.</w:t>
            </w:r>
          </w:p>
          <w:p w14:paraId="514C80E0" w14:textId="77777777" w:rsidR="00D6651D" w:rsidRPr="00D6651D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p w14:paraId="5FB8C1CB" w14:textId="4AFF24C8" w:rsidR="00D950A1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D6651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Primjer zadatka: Polaznik će izraditi plan zaštite na radu za fiktivni građevinski projekt. Plan će uključivati identifikaciju potencijalnih opasnosti i štetnosti po radnike, određivanje mjera zaštite te nabavku odgovarajuće osobne zaštitne opreme i </w:t>
            </w:r>
            <w:proofErr w:type="spellStart"/>
            <w:r w:rsidRPr="00D6651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zaštitinih</w:t>
            </w:r>
            <w:proofErr w:type="spellEnd"/>
            <w:r w:rsidRPr="00D6651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sredstava. Polaznik će predstaviti svoj plan pred ostalim polaznicima te argumentirati svoje odluke, koje moraju biti usklađene s pravilima, obvezama i odgovornosti poslodavca i radnika u sustavu zaštite na radu. Vrednovat će se kvaliteta plana te sposobnost polaznika da argumentirano objasni svoje odluke i pristup zaštiti na radu. Na kraju će polaznik na lutki pokazati osnovne postupke pružanja prve pomoći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</w:p>
          <w:p w14:paraId="389BC5C7" w14:textId="77777777" w:rsidR="00D6651D" w:rsidRPr="00C839DD" w:rsidRDefault="00D6651D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7892"/>
              <w:gridCol w:w="1735"/>
            </w:tblGrid>
            <w:tr w:rsidR="0065630B" w:rsidRPr="00C839DD" w14:paraId="346891F3" w14:textId="77777777" w:rsidTr="00F44E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0CACF0E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Elementi  vrednovanja</w:t>
                  </w:r>
                </w:p>
              </w:tc>
              <w:tc>
                <w:tcPr>
                  <w:tcW w:w="901" w:type="pct"/>
                </w:tcPr>
                <w:p w14:paraId="3F7631FD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65630B" w:rsidRPr="00C839DD" w14:paraId="10531299" w14:textId="77777777" w:rsidTr="00F44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2AB3E55B" w14:textId="77777777" w:rsidR="0065630B" w:rsidRPr="00C839DD" w:rsidRDefault="0065630B" w:rsidP="000F7C4C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Identifikacija opasnosti i štetnosti</w:t>
                  </w:r>
                </w:p>
              </w:tc>
              <w:tc>
                <w:tcPr>
                  <w:tcW w:w="901" w:type="pct"/>
                </w:tcPr>
                <w:p w14:paraId="527291E0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5630B" w:rsidRPr="00C839DD" w14:paraId="24B12D78" w14:textId="77777777" w:rsidTr="00F44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DFD315A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Određivanje mjera zaštite i zaštitne opreme</w:t>
                  </w:r>
                </w:p>
              </w:tc>
              <w:tc>
                <w:tcPr>
                  <w:tcW w:w="901" w:type="pct"/>
                </w:tcPr>
                <w:p w14:paraId="555B2542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5630B" w:rsidRPr="00C839DD" w14:paraId="211BCA09" w14:textId="77777777" w:rsidTr="00F44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C2A1BED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Određivanje zaštitne opreme</w:t>
                  </w:r>
                </w:p>
              </w:tc>
              <w:tc>
                <w:tcPr>
                  <w:tcW w:w="901" w:type="pct"/>
                </w:tcPr>
                <w:p w14:paraId="367E29F1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5630B" w:rsidRPr="00C839DD" w14:paraId="6E49E7DF" w14:textId="77777777" w:rsidTr="00F44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22279AF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Usklađenost plana s propisanim pravilima, obvezama i odgovornostima poslodavaca i radnika u sustavu zaštite na radu</w:t>
                  </w:r>
                </w:p>
              </w:tc>
              <w:tc>
                <w:tcPr>
                  <w:tcW w:w="901" w:type="pct"/>
                </w:tcPr>
                <w:p w14:paraId="3FA3142D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5630B" w:rsidRPr="00C839DD" w14:paraId="6FBAA7E8" w14:textId="77777777" w:rsidTr="00F44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24515AF0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Pružanje prve pomoći unesrećenom</w:t>
                  </w:r>
                </w:p>
              </w:tc>
              <w:tc>
                <w:tcPr>
                  <w:tcW w:w="901" w:type="pct"/>
                </w:tcPr>
                <w:p w14:paraId="601A65A7" w14:textId="77777777" w:rsidR="0065630B" w:rsidRPr="00C839DD" w:rsidRDefault="0065630B" w:rsidP="000F7C4C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32F97354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p w14:paraId="26CA2FA4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Kriteriji vrednovanja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  <w:p w14:paraId="35925D0D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0-50 bodova – ne zadovoljava</w:t>
            </w:r>
          </w:p>
          <w:p w14:paraId="4B089796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51-100 bodova - zadovoljava</w:t>
            </w:r>
          </w:p>
          <w:p w14:paraId="23AC237F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65630B" w:rsidRPr="00C839DD" w14:paraId="037A103A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0ED1CE3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65630B" w:rsidRPr="00C839DD" w14:paraId="6A731F24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CCD39CA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82EE77A" w14:textId="77777777" w:rsidR="0065630B" w:rsidRPr="00C839DD" w:rsidRDefault="0065630B" w:rsidP="000F7C4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</w:tbl>
    <w:p w14:paraId="5F215623" w14:textId="77777777" w:rsidR="00C81605" w:rsidRDefault="00C81605" w:rsidP="0065630B">
      <w:pPr>
        <w:rPr>
          <w:rFonts w:cstheme="minorHAnsi"/>
          <w:b/>
          <w:bCs/>
          <w:sz w:val="24"/>
          <w:szCs w:val="24"/>
        </w:rPr>
      </w:pPr>
    </w:p>
    <w:p w14:paraId="43CCF405" w14:textId="77777777" w:rsidR="007027DA" w:rsidRDefault="007027DA" w:rsidP="0065630B">
      <w:pPr>
        <w:rPr>
          <w:rFonts w:cstheme="minorHAnsi"/>
          <w:b/>
          <w:bCs/>
          <w:sz w:val="24"/>
          <w:szCs w:val="24"/>
        </w:rPr>
      </w:pPr>
    </w:p>
    <w:p w14:paraId="0AE212F5" w14:textId="77777777" w:rsidR="007027DA" w:rsidRPr="0065630B" w:rsidRDefault="007027DA" w:rsidP="0065630B">
      <w:pPr>
        <w:rPr>
          <w:rFonts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048"/>
        <w:gridCol w:w="2621"/>
        <w:gridCol w:w="2623"/>
      </w:tblGrid>
      <w:tr w:rsidR="00295255" w:rsidRPr="00C839DD" w14:paraId="22A2EF6B" w14:textId="77777777" w:rsidTr="00E8421E">
        <w:trPr>
          <w:trHeight w:val="558"/>
        </w:trPr>
        <w:tc>
          <w:tcPr>
            <w:tcW w:w="1261" w:type="pc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DA02770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bookmarkStart w:id="2" w:name="_Hlk109028937"/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lastRenderedPageBreak/>
              <w:t>NAZIV MODULA</w:t>
            </w:r>
          </w:p>
        </w:tc>
        <w:tc>
          <w:tcPr>
            <w:tcW w:w="3739" w:type="pct"/>
            <w:gridSpan w:val="3"/>
            <w:vAlign w:val="center"/>
          </w:tcPr>
          <w:p w14:paraId="1415C7E9" w14:textId="19505DCE" w:rsidR="006C5A0F" w:rsidRPr="00C839DD" w:rsidRDefault="000416C5" w:rsidP="00AC1B18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   </w:t>
            </w:r>
            <w:r w:rsidR="0065630B">
              <w:rPr>
                <w:b/>
                <w:bCs/>
                <w:sz w:val="20"/>
                <w:szCs w:val="20"/>
                <w:lang w:val="hr-HR"/>
              </w:rPr>
              <w:t>2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. </w:t>
            </w:r>
            <w:r w:rsidRPr="00C839DD">
              <w:rPr>
                <w:b/>
                <w:bCs/>
                <w:sz w:val="20"/>
                <w:szCs w:val="20"/>
                <w:lang w:val="hr-HR"/>
              </w:rPr>
              <w:t>OBLAGANJE PREDGOTOVLJENIM MATERIJALIMA</w:t>
            </w:r>
          </w:p>
        </w:tc>
      </w:tr>
      <w:tr w:rsidR="00295255" w:rsidRPr="00C839DD" w14:paraId="7713523C" w14:textId="77777777" w:rsidTr="00E8421E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FC79112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3739" w:type="pct"/>
            <w:gridSpan w:val="3"/>
            <w:vAlign w:val="center"/>
          </w:tcPr>
          <w:p w14:paraId="06153809" w14:textId="77777777" w:rsidR="006C5A0F" w:rsidRPr="00C839DD" w:rsidRDefault="006C5A0F" w:rsidP="000F7C52">
            <w:pPr>
              <w:spacing w:after="0"/>
              <w:ind w:hanging="39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295255" w:rsidRPr="00C839DD" w14:paraId="1F11E91F" w14:textId="77777777" w:rsidTr="00E8421E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B46C501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3739" w:type="pct"/>
            <w:gridSpan w:val="3"/>
            <w:vAlign w:val="center"/>
          </w:tcPr>
          <w:p w14:paraId="61D8AD6C" w14:textId="3C1F8712" w:rsidR="00D950A1" w:rsidRPr="00C839DD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SIU </w:t>
            </w:r>
            <w:r>
              <w:rPr>
                <w:sz w:val="20"/>
                <w:szCs w:val="20"/>
                <w:lang w:val="hr-HR"/>
              </w:rPr>
              <w:t>2</w:t>
            </w:r>
            <w:r w:rsidRPr="00C839DD">
              <w:rPr>
                <w:sz w:val="20"/>
                <w:szCs w:val="20"/>
                <w:lang w:val="hr-HR"/>
              </w:rPr>
              <w:t>: Gotovi elementi za oblaganje (laminat, gotovi parket, lamperija, drvene i plastične obloge)</w:t>
            </w:r>
            <w:r>
              <w:rPr>
                <w:sz w:val="20"/>
                <w:szCs w:val="20"/>
                <w:lang w:val="hr-HR"/>
              </w:rPr>
              <w:t>, 1 CSVET</w:t>
            </w:r>
          </w:p>
          <w:p w14:paraId="5082030B" w14:textId="77777777" w:rsidR="00D950A1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7" w:history="1">
              <w:r w:rsidRPr="00C839D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https://hko.srce.hr/registar/skup-ishoda-ucenja/detalji/6488</w:t>
              </w:r>
            </w:hyperlink>
            <w:r w:rsidRPr="00C839DD">
              <w:rPr>
                <w:sz w:val="20"/>
                <w:szCs w:val="20"/>
                <w:lang w:val="hr-HR"/>
              </w:rPr>
              <w:t xml:space="preserve"> </w:t>
            </w:r>
          </w:p>
          <w:p w14:paraId="03EA14B0" w14:textId="612647EE" w:rsidR="00D950A1" w:rsidRPr="00C839DD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br/>
              <w:t xml:space="preserve">SIU </w:t>
            </w:r>
            <w:r>
              <w:rPr>
                <w:sz w:val="20"/>
                <w:szCs w:val="20"/>
                <w:lang w:val="hr-HR"/>
              </w:rPr>
              <w:t>3</w:t>
            </w:r>
            <w:r w:rsidRPr="00C839DD">
              <w:rPr>
                <w:sz w:val="20"/>
                <w:szCs w:val="20"/>
                <w:lang w:val="hr-HR"/>
              </w:rPr>
              <w:t>: Alati, pribor i strojevi kod oblaganja gotovim elementima</w:t>
            </w:r>
            <w:r>
              <w:rPr>
                <w:sz w:val="20"/>
                <w:szCs w:val="20"/>
                <w:lang w:val="hr-HR"/>
              </w:rPr>
              <w:t>, 1 CSVET</w:t>
            </w:r>
          </w:p>
          <w:p w14:paraId="46285730" w14:textId="77777777" w:rsidR="00D950A1" w:rsidRPr="00C839DD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8" w:history="1">
              <w:r w:rsidRPr="00C839D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https://hko.srce.hr/registar/skup-ishoda-ucenja/detalji/6489</w:t>
              </w:r>
            </w:hyperlink>
            <w:r w:rsidRPr="00C839DD">
              <w:rPr>
                <w:sz w:val="20"/>
                <w:szCs w:val="20"/>
                <w:lang w:val="hr-HR"/>
              </w:rPr>
              <w:t xml:space="preserve"> </w:t>
            </w:r>
          </w:p>
          <w:p w14:paraId="14A5AF92" w14:textId="39942CCC" w:rsidR="00D950A1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334D336E" w14:textId="2D895F7D" w:rsidR="00D950A1" w:rsidRPr="00C839DD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t xml:space="preserve">SIU </w:t>
            </w:r>
            <w:r>
              <w:rPr>
                <w:sz w:val="20"/>
                <w:szCs w:val="20"/>
                <w:lang w:val="hr-HR"/>
              </w:rPr>
              <w:t>4</w:t>
            </w:r>
            <w:r w:rsidRPr="00C839DD">
              <w:rPr>
                <w:sz w:val="20"/>
                <w:szCs w:val="20"/>
                <w:lang w:val="hr-HR"/>
              </w:rPr>
              <w:t>: Tehnologija oblaganja gotovim elementima za oblaganje</w:t>
            </w:r>
            <w:r>
              <w:rPr>
                <w:sz w:val="20"/>
                <w:szCs w:val="20"/>
                <w:lang w:val="hr-HR"/>
              </w:rPr>
              <w:t>, 2 CSVET</w:t>
            </w:r>
          </w:p>
          <w:p w14:paraId="33BAD010" w14:textId="77777777" w:rsidR="00D950A1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9" w:history="1">
              <w:r w:rsidRPr="0021205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https://hko.srce.hr/registar/skup-ishoda-ucenja/detalji/12823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20CCCC22" w14:textId="2D3FE503" w:rsidR="00D950A1" w:rsidRPr="00C839DD" w:rsidRDefault="00D950A1" w:rsidP="00D950A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C839DD">
              <w:rPr>
                <w:sz w:val="20"/>
                <w:szCs w:val="20"/>
                <w:lang w:val="hr-HR"/>
              </w:rPr>
              <w:br/>
              <w:t xml:space="preserve">SIU </w:t>
            </w:r>
            <w:r>
              <w:rPr>
                <w:sz w:val="20"/>
                <w:szCs w:val="20"/>
                <w:lang w:val="hr-HR"/>
              </w:rPr>
              <w:t>5</w:t>
            </w:r>
            <w:r w:rsidRPr="00C839DD">
              <w:rPr>
                <w:sz w:val="20"/>
                <w:szCs w:val="20"/>
                <w:lang w:val="hr-HR"/>
              </w:rPr>
              <w:t xml:space="preserve">: Izvedba </w:t>
            </w:r>
            <w:proofErr w:type="spellStart"/>
            <w:r w:rsidRPr="00C839DD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Pr="00C839DD">
              <w:rPr>
                <w:sz w:val="20"/>
                <w:szCs w:val="20"/>
                <w:lang w:val="hr-HR"/>
              </w:rPr>
              <w:t xml:space="preserve"> radova gotovim elementima za oblaganje</w:t>
            </w:r>
            <w:r>
              <w:rPr>
                <w:sz w:val="20"/>
                <w:szCs w:val="20"/>
                <w:lang w:val="hr-HR"/>
              </w:rPr>
              <w:t>, 4 CSVET</w:t>
            </w:r>
          </w:p>
          <w:p w14:paraId="6BBFF16A" w14:textId="77777777" w:rsidR="00D950A1" w:rsidRDefault="00D950A1" w:rsidP="00D950A1">
            <w:pPr>
              <w:spacing w:after="0" w:line="240" w:lineRule="auto"/>
              <w:rPr>
                <w:rFonts w:eastAsia="Times New Roman"/>
                <w:sz w:val="20"/>
                <w:szCs w:val="20"/>
                <w:lang w:val="hr-HR" w:eastAsia="hr-HR"/>
              </w:rPr>
            </w:pPr>
            <w:hyperlink r:id="rId30" w:history="1">
              <w:r w:rsidRPr="00212055">
                <w:rPr>
                  <w:rStyle w:val="Hyperlink"/>
                  <w:rFonts w:eastAsia="Times New Roman"/>
                  <w:sz w:val="20"/>
                  <w:szCs w:val="20"/>
                  <w:lang w:val="hr-HR" w:eastAsia="hr-HR"/>
                </w:rPr>
                <w:t>https://hko.srce.hr/registar/skup-ishoda-ucenja/detalji/12824</w:t>
              </w:r>
            </w:hyperlink>
            <w:r>
              <w:rPr>
                <w:rFonts w:eastAsia="Times New Roman"/>
                <w:sz w:val="20"/>
                <w:szCs w:val="20"/>
                <w:lang w:val="hr-HR" w:eastAsia="hr-HR"/>
              </w:rPr>
              <w:t xml:space="preserve"> </w:t>
            </w:r>
          </w:p>
          <w:p w14:paraId="70062232" w14:textId="77777777" w:rsidR="009B372B" w:rsidRDefault="009B372B" w:rsidP="00D950A1">
            <w:pPr>
              <w:spacing w:after="0" w:line="240" w:lineRule="auto"/>
              <w:rPr>
                <w:rFonts w:eastAsia="Times New Roman"/>
                <w:sz w:val="20"/>
                <w:szCs w:val="20"/>
                <w:lang w:val="hr-HR" w:eastAsia="hr-HR"/>
              </w:rPr>
            </w:pPr>
          </w:p>
          <w:p w14:paraId="61B51F58" w14:textId="687339C7" w:rsidR="009B372B" w:rsidRDefault="009B372B" w:rsidP="00D950A1">
            <w:pPr>
              <w:spacing w:after="0" w:line="240" w:lineRule="auto"/>
              <w:rPr>
                <w:rFonts w:eastAsia="Times New Roman"/>
                <w:sz w:val="20"/>
                <w:szCs w:val="20"/>
                <w:lang w:val="hr-HR" w:eastAsia="hr-HR"/>
              </w:rPr>
            </w:pPr>
            <w:r w:rsidRPr="009B372B">
              <w:rPr>
                <w:rFonts w:eastAsia="Times New Roman"/>
                <w:sz w:val="20"/>
                <w:szCs w:val="20"/>
                <w:lang w:val="hr-HR" w:eastAsia="hr-HR"/>
              </w:rPr>
              <w:t>- za realizaciju UTR-u – najmanje razina 4.1 s minimalnim radnim iskustvom od jedne godine na poslovima</w:t>
            </w:r>
            <w:r>
              <w:rPr>
                <w:rFonts w:eastAsia="Times New Roman"/>
                <w:sz w:val="20"/>
                <w:szCs w:val="20"/>
                <w:lang w:val="hr-HR" w:eastAsia="hr-HR"/>
              </w:rPr>
              <w:t xml:space="preserve"> oblaganja</w:t>
            </w:r>
            <w:r>
              <w:t xml:space="preserve"> </w:t>
            </w:r>
            <w:proofErr w:type="spellStart"/>
            <w:r w:rsidRPr="009B372B">
              <w:rPr>
                <w:rFonts w:eastAsia="Times New Roman"/>
                <w:sz w:val="20"/>
                <w:szCs w:val="20"/>
                <w:lang w:val="hr-HR" w:eastAsia="hr-HR"/>
              </w:rPr>
              <w:t>predgotovljenim</w:t>
            </w:r>
            <w:proofErr w:type="spellEnd"/>
            <w:r w:rsidRPr="009B372B">
              <w:rPr>
                <w:rFonts w:eastAsia="Times New Roman"/>
                <w:sz w:val="20"/>
                <w:szCs w:val="20"/>
                <w:lang w:val="hr-HR" w:eastAsia="hr-HR"/>
              </w:rPr>
              <w:t xml:space="preserve"> materijalima</w:t>
            </w:r>
          </w:p>
          <w:p w14:paraId="25007EEC" w14:textId="6CBC15A9" w:rsidR="006959C6" w:rsidRPr="00C839DD" w:rsidRDefault="006959C6" w:rsidP="00D950A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val="hr-HR"/>
              </w:rPr>
            </w:pPr>
          </w:p>
        </w:tc>
      </w:tr>
      <w:tr w:rsidR="00295255" w:rsidRPr="00C839DD" w14:paraId="5F69801D" w14:textId="77777777" w:rsidTr="00E8421E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D290562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3739" w:type="pct"/>
            <w:gridSpan w:val="3"/>
            <w:vAlign w:val="center"/>
          </w:tcPr>
          <w:p w14:paraId="79C04023" w14:textId="78D851B3" w:rsidR="006C5A0F" w:rsidRPr="00C839DD" w:rsidRDefault="00FF77C3" w:rsidP="00AC1B1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8</w:t>
            </w:r>
            <w:r w:rsidR="00AC1B18"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295255" w:rsidRPr="00C839DD" w14:paraId="0386E238" w14:textId="77777777" w:rsidTr="00E8421E">
        <w:tc>
          <w:tcPr>
            <w:tcW w:w="1261" w:type="pct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D64CD0C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050" w:type="pc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F1B3082" w14:textId="77777777" w:rsidR="006C5A0F" w:rsidRPr="00C839DD" w:rsidRDefault="006C5A0F" w:rsidP="000F7C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1344" w:type="pct"/>
            <w:shd w:val="clear" w:color="auto" w:fill="8EAADB" w:themeFill="accent1" w:themeFillTint="99"/>
            <w:vAlign w:val="center"/>
          </w:tcPr>
          <w:p w14:paraId="6120BB79" w14:textId="77777777" w:rsidR="006C5A0F" w:rsidRPr="00C839DD" w:rsidRDefault="006C5A0F" w:rsidP="000F7C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1344" w:type="pct"/>
            <w:shd w:val="clear" w:color="auto" w:fill="8EAADB" w:themeFill="accent1" w:themeFillTint="99"/>
            <w:vAlign w:val="center"/>
          </w:tcPr>
          <w:p w14:paraId="3FC4FF67" w14:textId="77777777" w:rsidR="006C5A0F" w:rsidRPr="00C839DD" w:rsidRDefault="006C5A0F" w:rsidP="000F7C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295255" w:rsidRPr="00C839DD" w14:paraId="281A20A5" w14:textId="77777777" w:rsidTr="00E8421E">
        <w:trPr>
          <w:trHeight w:val="540"/>
        </w:trPr>
        <w:tc>
          <w:tcPr>
            <w:tcW w:w="1261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8A142FA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bookmarkStart w:id="3" w:name="_Hlk106011106"/>
          </w:p>
        </w:tc>
        <w:tc>
          <w:tcPr>
            <w:tcW w:w="1050" w:type="pct"/>
            <w:tcMar>
              <w:left w:w="57" w:type="dxa"/>
              <w:right w:w="57" w:type="dxa"/>
            </w:tcMar>
            <w:vAlign w:val="center"/>
          </w:tcPr>
          <w:p w14:paraId="0D935959" w14:textId="19FA5245" w:rsidR="006C5A0F" w:rsidRPr="00C839DD" w:rsidRDefault="00287575" w:rsidP="00D24E9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  <w:r w:rsidR="0004257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="00CD2DF1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D72B24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6C5A0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sati (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23 </w:t>
            </w:r>
            <w:r w:rsidR="006C5A0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%)</w:t>
            </w:r>
          </w:p>
        </w:tc>
        <w:tc>
          <w:tcPr>
            <w:tcW w:w="1344" w:type="pct"/>
            <w:vAlign w:val="center"/>
          </w:tcPr>
          <w:p w14:paraId="68D76DB7" w14:textId="38265076" w:rsidR="006C5A0F" w:rsidRPr="00C839DD" w:rsidRDefault="00841C48" w:rsidP="00D24E9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28757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  <w:r w:rsidR="006C5A0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 (</w:t>
            </w:r>
            <w:r w:rsidR="0028757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60 </w:t>
            </w:r>
            <w:r w:rsidR="006C5A0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%)</w:t>
            </w:r>
          </w:p>
        </w:tc>
        <w:tc>
          <w:tcPr>
            <w:tcW w:w="1344" w:type="pct"/>
            <w:vAlign w:val="center"/>
          </w:tcPr>
          <w:p w14:paraId="2B990323" w14:textId="66A2229A" w:rsidR="006C5A0F" w:rsidRPr="00C839DD" w:rsidRDefault="00287575" w:rsidP="00D24E9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35</w:t>
            </w:r>
            <w:r w:rsidR="006C5A0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17 </w:t>
            </w:r>
            <w:r w:rsidR="006C5A0F"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%)</w:t>
            </w:r>
          </w:p>
        </w:tc>
      </w:tr>
      <w:bookmarkEnd w:id="3"/>
      <w:tr w:rsidR="00295255" w:rsidRPr="00C839DD" w14:paraId="488FD932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D6325FF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Status modula</w:t>
            </w:r>
          </w:p>
          <w:p w14:paraId="2FB56920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5D8EC106" w14:textId="77777777" w:rsidR="006C5A0F" w:rsidRPr="00C839DD" w:rsidRDefault="006C5A0F" w:rsidP="000F7C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obavezni</w:t>
            </w:r>
          </w:p>
        </w:tc>
      </w:tr>
      <w:tr w:rsidR="00295255" w:rsidRPr="00C839DD" w14:paraId="42E1EA68" w14:textId="77777777" w:rsidTr="00E8421E">
        <w:trPr>
          <w:trHeight w:val="626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18C4115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6BF2BBEE" w14:textId="0970163F" w:rsidR="00404BEB" w:rsidRPr="00C839DD" w:rsidRDefault="00404BEB" w:rsidP="00404BE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Modul </w:t>
            </w:r>
            <w:r w:rsidR="00B9151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Oblaganje </w:t>
            </w:r>
            <w:proofErr w:type="spellStart"/>
            <w:r w:rsidR="00B9151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predgotovljenim</w:t>
            </w:r>
            <w:proofErr w:type="spellEnd"/>
            <w:r w:rsidR="00B9151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materijalima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se sastoji od skupova ishoda učenja koji obuhvaćaju </w:t>
            </w:r>
            <w:r w:rsidR="00393F0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teorijska znanja</w:t>
            </w:r>
            <w:r w:rsidR="0039687C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o tehnologiji oblaganja gotovim elementima za oblaganje</w:t>
            </w:r>
            <w:r w:rsidR="009655A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, različitim elementima i svojstvima gotovih elemenata za oblaganje</w:t>
            </w:r>
            <w:r w:rsidR="00746A67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i alatima i uređajima koji se koriste  poslovima oblaganja </w:t>
            </w:r>
            <w:proofErr w:type="spellStart"/>
            <w:r w:rsidR="00746A67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predgotovljenim</w:t>
            </w:r>
            <w:proofErr w:type="spellEnd"/>
            <w:r w:rsidR="00746A67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materijalom</w:t>
            </w:r>
            <w:r w:rsidR="008F1DC5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kao</w:t>
            </w:r>
            <w:r w:rsidR="00746A67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i vještine </w:t>
            </w:r>
            <w:r w:rsidR="00DF6CD1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rukovanja alatom i uređajima i </w:t>
            </w:r>
            <w:r w:rsidR="00E25DD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izvođenja postupka oblaganja gotovim elementima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, te procjen</w:t>
            </w:r>
            <w:r w:rsidR="00E25DD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kvalitete izvedenih radova i zbrinjavanj</w:t>
            </w:r>
            <w:r w:rsidR="00A82F15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a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otpada.</w:t>
            </w:r>
          </w:p>
          <w:p w14:paraId="5A208CD9" w14:textId="77777777" w:rsidR="00404BEB" w:rsidRPr="00C839DD" w:rsidRDefault="00404BEB" w:rsidP="00404BE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p w14:paraId="08C9DAF7" w14:textId="0EFE766E" w:rsidR="006C5A0F" w:rsidRPr="00C839DD" w:rsidRDefault="00404BEB" w:rsidP="00404BE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Cilj modula je osposobiti polaznike za samostalno izvođenje </w:t>
            </w:r>
            <w:proofErr w:type="spellStart"/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oblagačkih</w:t>
            </w:r>
            <w:proofErr w:type="spellEnd"/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radova </w:t>
            </w:r>
            <w:proofErr w:type="spellStart"/>
            <w:r w:rsidR="00EC179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predgotovljenim</w:t>
            </w:r>
            <w:proofErr w:type="spellEnd"/>
            <w:r w:rsidR="00EC179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materijalom 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te provjeru kvalitete i ispravnosti izvedenih radova</w:t>
            </w:r>
            <w:r w:rsidR="00EC179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 Pri tome će k</w:t>
            </w:r>
            <w:r w:rsidR="00EB151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ori</w:t>
            </w:r>
            <w:r w:rsidR="00EC179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stiti </w:t>
            </w:r>
            <w:r w:rsidR="00A8224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primjerene </w:t>
            </w:r>
            <w:r w:rsidR="00EB151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materijal</w:t>
            </w:r>
            <w:r w:rsidR="00A8224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e</w:t>
            </w:r>
            <w:r w:rsidR="00EB151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i tehnologij</w:t>
            </w:r>
            <w:r w:rsidR="00A8224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e</w:t>
            </w:r>
            <w:r w:rsidR="00EB151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te sigurn</w:t>
            </w:r>
            <w:r w:rsidR="00A8224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o</w:t>
            </w:r>
            <w:r w:rsidR="00EB151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rukova</w:t>
            </w:r>
            <w:r w:rsidR="00A8224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ti</w:t>
            </w:r>
            <w:r w:rsidR="00EB151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alatima i uređajima za oblaganje </w:t>
            </w:r>
            <w:proofErr w:type="spellStart"/>
            <w:r w:rsidR="00EC179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predgotovljenim</w:t>
            </w:r>
            <w:proofErr w:type="spellEnd"/>
            <w:r w:rsidR="00EC179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materijalom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</w:p>
        </w:tc>
      </w:tr>
      <w:tr w:rsidR="00295255" w:rsidRPr="00C839DD" w14:paraId="0A3C34F5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FEA65DB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0E5266BE" w14:textId="23492D1E" w:rsidR="006C5A0F" w:rsidRPr="008A16D8" w:rsidRDefault="00034FD4" w:rsidP="0097518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</w:pPr>
            <w:r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O</w:t>
            </w:r>
            <w:r w:rsidR="00A23176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blaganje</w:t>
            </w:r>
            <w:r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predgotovljenim</w:t>
            </w:r>
            <w:proofErr w:type="spellEnd"/>
            <w:r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 materijalima, pločasti materijali, estetski elementi i kompozicije</w:t>
            </w:r>
            <w:r w:rsidR="000B1C75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, radni alati, radni uređaji</w:t>
            </w:r>
            <w:r w:rsidR="00796DB1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, </w:t>
            </w:r>
            <w:r w:rsidR="00061628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norme kvalitete elemenata za oblaganje, </w:t>
            </w:r>
            <w:r w:rsidR="005D742E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izvedba oblaganja, </w:t>
            </w:r>
            <w:r w:rsidR="00E076E9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sortiranje, skladištenje, čišćenje, zbrinjavanje otpada</w:t>
            </w:r>
            <w:r w:rsidR="008E3E47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, kontrola kvalitete izved</w:t>
            </w:r>
            <w:r w:rsidR="00370D3F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enih</w:t>
            </w:r>
            <w:r w:rsidR="008E3E47" w:rsidRPr="008A16D8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 radova</w:t>
            </w:r>
          </w:p>
        </w:tc>
      </w:tr>
      <w:tr w:rsidR="00295255" w:rsidRPr="00C839DD" w14:paraId="5A7F3118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2C85BBE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6B0C5F91" w14:textId="48DF7F66" w:rsidR="00496426" w:rsidRPr="00C839DD" w:rsidRDefault="00496426" w:rsidP="0049642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839DD">
              <w:rPr>
                <w:rFonts w:cstheme="minorHAnsi"/>
                <w:iCs/>
                <w:sz w:val="20"/>
                <w:szCs w:val="20"/>
              </w:rPr>
              <w:t xml:space="preserve">Učenje temeljeno na radu u ovom modulu </w:t>
            </w:r>
            <w:r w:rsidR="00B64306" w:rsidRPr="00C839DD">
              <w:rPr>
                <w:rFonts w:cstheme="minorHAnsi"/>
                <w:iCs/>
                <w:sz w:val="20"/>
                <w:szCs w:val="20"/>
              </w:rPr>
              <w:t>podrazumijeva</w:t>
            </w:r>
            <w:r w:rsidRPr="00C839DD">
              <w:rPr>
                <w:rFonts w:cstheme="minorHAnsi"/>
                <w:iCs/>
                <w:sz w:val="20"/>
                <w:szCs w:val="20"/>
              </w:rPr>
              <w:t xml:space="preserve"> radne postupke polaznika na gradilištu/površini gdje se vrše poslovi obla</w:t>
            </w:r>
            <w:r w:rsidR="005B2067" w:rsidRPr="00C839DD">
              <w:rPr>
                <w:rFonts w:cstheme="minorHAnsi"/>
                <w:iCs/>
                <w:sz w:val="20"/>
                <w:szCs w:val="20"/>
              </w:rPr>
              <w:t>g</w:t>
            </w:r>
            <w:r w:rsidRPr="00C839DD">
              <w:rPr>
                <w:rFonts w:cstheme="minorHAnsi"/>
                <w:iCs/>
                <w:sz w:val="20"/>
                <w:szCs w:val="20"/>
              </w:rPr>
              <w:t>anja</w:t>
            </w:r>
            <w:r w:rsidR="006862F5" w:rsidRPr="00C839DD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5B2067" w:rsidRPr="00C839DD">
              <w:rPr>
                <w:rFonts w:cstheme="minorHAnsi"/>
                <w:iCs/>
                <w:sz w:val="20"/>
                <w:szCs w:val="20"/>
              </w:rPr>
              <w:t>predgotovljenim</w:t>
            </w:r>
            <w:proofErr w:type="spellEnd"/>
            <w:r w:rsidR="005B2067" w:rsidRPr="00C839DD">
              <w:rPr>
                <w:rFonts w:cstheme="minorHAnsi"/>
                <w:iCs/>
                <w:sz w:val="20"/>
                <w:szCs w:val="20"/>
              </w:rPr>
              <w:t xml:space="preserve"> materijalima</w:t>
            </w:r>
            <w:r w:rsidRPr="00C839DD">
              <w:rPr>
                <w:rFonts w:cstheme="minorHAnsi"/>
                <w:iCs/>
                <w:sz w:val="20"/>
                <w:szCs w:val="20"/>
              </w:rPr>
              <w:t xml:space="preserve"> pod nadzorom </w:t>
            </w:r>
            <w:r w:rsidR="00020248" w:rsidRPr="00C839DD">
              <w:rPr>
                <w:rFonts w:cstheme="minorHAnsi"/>
                <w:iCs/>
                <w:sz w:val="20"/>
                <w:szCs w:val="20"/>
              </w:rPr>
              <w:t>nastavnika</w:t>
            </w:r>
            <w:r w:rsidRPr="00C839DD">
              <w:rPr>
                <w:rFonts w:cstheme="minorHAnsi"/>
                <w:iCs/>
                <w:sz w:val="20"/>
                <w:szCs w:val="20"/>
              </w:rPr>
              <w:t xml:space="preserve">/mentora u gospodarstvu. Cilj je steći i uvježbati vještine potrebne za </w:t>
            </w:r>
            <w:r w:rsidR="006862F5" w:rsidRPr="00C839DD">
              <w:rPr>
                <w:rFonts w:cstheme="minorHAnsi"/>
                <w:iCs/>
                <w:sz w:val="20"/>
                <w:szCs w:val="20"/>
              </w:rPr>
              <w:t xml:space="preserve">vršenje poslova oblaganja površina 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>laminat</w:t>
            </w:r>
            <w:r w:rsidR="008A16D8">
              <w:rPr>
                <w:rFonts w:cstheme="minorHAnsi"/>
                <w:iCs/>
                <w:sz w:val="20"/>
                <w:szCs w:val="20"/>
              </w:rPr>
              <w:t>om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>, gotovi</w:t>
            </w:r>
            <w:r w:rsidR="008A16D8">
              <w:rPr>
                <w:rFonts w:cstheme="minorHAnsi"/>
                <w:iCs/>
                <w:sz w:val="20"/>
                <w:szCs w:val="20"/>
              </w:rPr>
              <w:t>m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 xml:space="preserve"> parket</w:t>
            </w:r>
            <w:r w:rsidR="008A16D8">
              <w:rPr>
                <w:rFonts w:cstheme="minorHAnsi"/>
                <w:iCs/>
                <w:sz w:val="20"/>
                <w:szCs w:val="20"/>
              </w:rPr>
              <w:t>om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>, lamperij</w:t>
            </w:r>
            <w:r w:rsidR="008A16D8">
              <w:rPr>
                <w:rFonts w:cstheme="minorHAnsi"/>
                <w:iCs/>
                <w:sz w:val="20"/>
                <w:szCs w:val="20"/>
              </w:rPr>
              <w:t>om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>, drven</w:t>
            </w:r>
            <w:r w:rsidR="008A16D8">
              <w:rPr>
                <w:rFonts w:cstheme="minorHAnsi"/>
                <w:iCs/>
                <w:sz w:val="20"/>
                <w:szCs w:val="20"/>
              </w:rPr>
              <w:t>im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 xml:space="preserve"> i plastičn</w:t>
            </w:r>
            <w:r w:rsidR="008A16D8">
              <w:rPr>
                <w:rFonts w:cstheme="minorHAnsi"/>
                <w:iCs/>
                <w:sz w:val="20"/>
                <w:szCs w:val="20"/>
              </w:rPr>
              <w:t>im</w:t>
            </w:r>
            <w:r w:rsidR="008A16D8" w:rsidRPr="008A16D8">
              <w:rPr>
                <w:rFonts w:cstheme="minorHAnsi"/>
                <w:iCs/>
                <w:sz w:val="20"/>
                <w:szCs w:val="20"/>
              </w:rPr>
              <w:t xml:space="preserve"> oblog</w:t>
            </w:r>
            <w:r w:rsidR="008A16D8">
              <w:rPr>
                <w:rFonts w:cstheme="minorHAnsi"/>
                <w:iCs/>
                <w:sz w:val="20"/>
                <w:szCs w:val="20"/>
              </w:rPr>
              <w:t>ama.</w:t>
            </w:r>
          </w:p>
          <w:p w14:paraId="192F1451" w14:textId="3D46378E" w:rsidR="006862F5" w:rsidRPr="00C839DD" w:rsidRDefault="00496426" w:rsidP="0049642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839DD">
              <w:rPr>
                <w:rFonts w:cstheme="minorHAnsi"/>
                <w:iCs/>
                <w:sz w:val="20"/>
                <w:szCs w:val="20"/>
              </w:rPr>
              <w:t xml:space="preserve">Polaznici će u simuliranim uvjetima i stvarnim radnim situacijama prakticirati </w:t>
            </w:r>
            <w:r w:rsidR="003A61FA" w:rsidRPr="00C839DD">
              <w:rPr>
                <w:rFonts w:cstheme="minorHAnsi"/>
                <w:iCs/>
                <w:sz w:val="20"/>
                <w:szCs w:val="20"/>
              </w:rPr>
              <w:t xml:space="preserve">izvedbu </w:t>
            </w:r>
            <w:r w:rsidR="00C44DC1" w:rsidRPr="00C839DD">
              <w:rPr>
                <w:rFonts w:cstheme="minorHAnsi"/>
                <w:iCs/>
                <w:sz w:val="20"/>
                <w:szCs w:val="20"/>
              </w:rPr>
              <w:t xml:space="preserve">postupka </w:t>
            </w:r>
            <w:r w:rsidR="003A61FA" w:rsidRPr="00C839DD">
              <w:rPr>
                <w:rFonts w:cstheme="minorHAnsi"/>
                <w:iCs/>
                <w:sz w:val="20"/>
                <w:szCs w:val="20"/>
              </w:rPr>
              <w:t xml:space="preserve">oblaganja </w:t>
            </w:r>
            <w:proofErr w:type="spellStart"/>
            <w:r w:rsidR="00C44DC1" w:rsidRPr="00C839DD">
              <w:rPr>
                <w:rFonts w:cstheme="minorHAnsi"/>
                <w:iCs/>
                <w:sz w:val="20"/>
                <w:szCs w:val="20"/>
              </w:rPr>
              <w:t>predgotovljenim</w:t>
            </w:r>
            <w:proofErr w:type="spellEnd"/>
            <w:r w:rsidR="00C44DC1" w:rsidRPr="00C839DD">
              <w:rPr>
                <w:rFonts w:cstheme="minorHAnsi"/>
                <w:iCs/>
                <w:sz w:val="20"/>
                <w:szCs w:val="20"/>
              </w:rPr>
              <w:t xml:space="preserve"> materijalom</w:t>
            </w:r>
            <w:r w:rsidR="001641D6" w:rsidRPr="00C839DD">
              <w:rPr>
                <w:rFonts w:cstheme="minorHAnsi"/>
                <w:iCs/>
                <w:sz w:val="20"/>
                <w:szCs w:val="20"/>
              </w:rPr>
              <w:t xml:space="preserve">, koristiti </w:t>
            </w:r>
            <w:r w:rsidR="00CB24F4" w:rsidRPr="00C839DD">
              <w:rPr>
                <w:rFonts w:cstheme="minorHAnsi"/>
                <w:iCs/>
                <w:sz w:val="20"/>
                <w:szCs w:val="20"/>
              </w:rPr>
              <w:t>radne alate, uređaje i pribor za izvođenje oblaganja</w:t>
            </w:r>
            <w:r w:rsidR="003B7FF4" w:rsidRPr="00C839DD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D47C92" w:rsidRPr="00C839DD">
              <w:rPr>
                <w:rFonts w:cstheme="minorHAnsi"/>
                <w:iCs/>
                <w:sz w:val="20"/>
                <w:szCs w:val="20"/>
              </w:rPr>
              <w:t xml:space="preserve">zbrinjavati otpadni materijal u skladu s propisima, </w:t>
            </w:r>
            <w:r w:rsidR="004D5A85" w:rsidRPr="00C839DD">
              <w:rPr>
                <w:rFonts w:cstheme="minorHAnsi"/>
                <w:iCs/>
                <w:sz w:val="20"/>
                <w:szCs w:val="20"/>
              </w:rPr>
              <w:t xml:space="preserve">koristiti uređaje i strojeve za izvedbu polaganja u poslovima oblaganja </w:t>
            </w:r>
            <w:proofErr w:type="spellStart"/>
            <w:r w:rsidR="00C44DC1" w:rsidRPr="00C839DD">
              <w:rPr>
                <w:rFonts w:cstheme="minorHAnsi"/>
                <w:iCs/>
                <w:sz w:val="20"/>
                <w:szCs w:val="20"/>
              </w:rPr>
              <w:t>predgotovljenim</w:t>
            </w:r>
            <w:proofErr w:type="spellEnd"/>
            <w:r w:rsidR="00C44DC1" w:rsidRPr="00C839DD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44DC1" w:rsidRPr="00C839DD">
              <w:rPr>
                <w:rFonts w:cstheme="minorHAnsi"/>
                <w:iCs/>
                <w:sz w:val="20"/>
                <w:szCs w:val="20"/>
              </w:rPr>
              <w:lastRenderedPageBreak/>
              <w:t>materijalom</w:t>
            </w:r>
            <w:r w:rsidR="004D5A85" w:rsidRPr="00C839DD">
              <w:rPr>
                <w:rFonts w:cstheme="minorHAnsi"/>
                <w:iCs/>
                <w:sz w:val="20"/>
                <w:szCs w:val="20"/>
              </w:rPr>
              <w:t>,</w:t>
            </w:r>
            <w:r w:rsidR="00F62783" w:rsidRPr="00C839DD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9012B" w:rsidRPr="00C839DD">
              <w:rPr>
                <w:rFonts w:cstheme="minorHAnsi"/>
                <w:iCs/>
                <w:sz w:val="20"/>
                <w:szCs w:val="20"/>
              </w:rPr>
              <w:t>vršiti samokontrolu izvedenih radova, sortirati i skladištiti preostali materijal, te očistiti radni prostor.</w:t>
            </w:r>
          </w:p>
          <w:p w14:paraId="1B745F78" w14:textId="695C68D8" w:rsidR="00CF3BF6" w:rsidRPr="00C839DD" w:rsidRDefault="00496426" w:rsidP="0049642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C839DD">
              <w:rPr>
                <w:rFonts w:cstheme="minorHAnsi"/>
                <w:iCs/>
                <w:sz w:val="20"/>
                <w:szCs w:val="20"/>
              </w:rPr>
              <w:t>Sve poslove raditi će pod nadzorom nastavnika/mentora u gospodarstvu u skladu s pravilima i propisima rada na siguran način.</w:t>
            </w:r>
          </w:p>
        </w:tc>
      </w:tr>
      <w:tr w:rsidR="00295255" w:rsidRPr="00C839DD" w14:paraId="54667D98" w14:textId="77777777" w:rsidTr="00E8421E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C8B4FE4" w14:textId="77777777" w:rsidR="006C5A0F" w:rsidRPr="00C839DD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lastRenderedPageBreak/>
              <w:t>Literatura i specifična nastavna sredstva potrebna za realizaciju modula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</w:tcPr>
          <w:p w14:paraId="6784C66D" w14:textId="77777777" w:rsidR="006C5A0F" w:rsidRPr="00C839DD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cstheme="minorHAnsi"/>
                <w:b/>
                <w:bCs/>
                <w:sz w:val="20"/>
                <w:szCs w:val="20"/>
                <w:lang w:val="hr-HR"/>
              </w:rPr>
              <w:t>Literatura za polaznike :</w:t>
            </w:r>
          </w:p>
          <w:p w14:paraId="6BBD3350" w14:textId="54D5F415" w:rsidR="006C5A0F" w:rsidRPr="00C839DD" w:rsidRDefault="00CE7DA8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cstheme="minorHAnsi"/>
                <w:sz w:val="20"/>
                <w:szCs w:val="20"/>
                <w:lang w:val="hr-HR"/>
              </w:rPr>
              <w:t>S</w:t>
            </w:r>
            <w:r w:rsidR="006C5A0F" w:rsidRPr="00C839DD">
              <w:rPr>
                <w:rFonts w:cstheme="minorHAnsi"/>
                <w:sz w:val="20"/>
                <w:szCs w:val="20"/>
                <w:lang w:val="hr-HR"/>
              </w:rPr>
              <w:t xml:space="preserve">kripta koju su izradili </w:t>
            </w:r>
            <w:r w:rsidR="00020248" w:rsidRPr="00C839DD">
              <w:rPr>
                <w:rFonts w:cstheme="minorHAnsi"/>
                <w:sz w:val="20"/>
                <w:szCs w:val="20"/>
                <w:lang w:val="hr-HR"/>
              </w:rPr>
              <w:t>nastavnici</w:t>
            </w:r>
            <w:r w:rsidR="006C5A0F" w:rsidRPr="00C839DD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</w:tc>
      </w:tr>
      <w:bookmarkEnd w:id="2"/>
    </w:tbl>
    <w:p w14:paraId="7AED2208" w14:textId="77777777" w:rsidR="006C5A0F" w:rsidRPr="00C839DD" w:rsidRDefault="006C5A0F" w:rsidP="000F7C52">
      <w:pPr>
        <w:spacing w:after="0"/>
        <w:rPr>
          <w:rFonts w:asciiTheme="minorHAnsi" w:hAnsiTheme="minorHAnsi" w:cstheme="minorHAnsi"/>
          <w:color w:val="FF0000"/>
          <w:sz w:val="20"/>
          <w:szCs w:val="20"/>
          <w:highlight w:val="yellow"/>
          <w:lang w:val="hr-H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856131" w:rsidRPr="00C839DD" w14:paraId="77B216D0" w14:textId="77777777" w:rsidTr="00E8421E">
        <w:trPr>
          <w:trHeight w:val="409"/>
        </w:trPr>
        <w:tc>
          <w:tcPr>
            <w:tcW w:w="1411" w:type="pct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14BC26B" w14:textId="6E88B8D0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hr-HR"/>
              </w:rPr>
            </w:pPr>
            <w:bookmarkStart w:id="4" w:name="_Hlk132192530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Skup ishoda učenja iz SK-a</w:t>
            </w:r>
            <w:r w:rsidR="00557523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, obujam</w:t>
            </w: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226E2C9C" w14:textId="0B4070F4" w:rsidR="00856131" w:rsidRPr="00C839DD" w:rsidRDefault="00B21743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Gotovi elementi za oblaganje (laminat, gotovi parket, lamperija, drvene i plastične obloge)</w:t>
            </w:r>
            <w:r w:rsidR="007D124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,</w:t>
            </w:r>
            <w:r w:rsidR="00D950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 1 CSVET</w:t>
            </w:r>
          </w:p>
        </w:tc>
      </w:tr>
      <w:tr w:rsidR="00856131" w:rsidRPr="00C839DD" w14:paraId="6764190D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62227F8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Ishodi učenja</w:t>
            </w:r>
          </w:p>
        </w:tc>
      </w:tr>
      <w:tr w:rsidR="00856131" w:rsidRPr="00C839DD" w14:paraId="60428A77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2487B1B1" w14:textId="794EB364" w:rsidR="00B21743" w:rsidRPr="00C839DD" w:rsidRDefault="00B21743" w:rsidP="00D950A1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Razlikovati vrste gotovih elemenata za oblaganje</w:t>
            </w:r>
          </w:p>
          <w:p w14:paraId="3B2A9783" w14:textId="5F9B7EAA" w:rsidR="00B21743" w:rsidRPr="00C839DD" w:rsidRDefault="00B21743" w:rsidP="00D950A1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Klasificirati način upotrebe, označavanja i pakiranja gotovih elemenata</w:t>
            </w:r>
          </w:p>
          <w:p w14:paraId="53D5F123" w14:textId="5AA0A1D0" w:rsidR="00B21743" w:rsidRPr="00C839DD" w:rsidRDefault="00B21743" w:rsidP="00D950A1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 xml:space="preserve">Razlikovati svojstva </w:t>
            </w:r>
            <w:proofErr w:type="spellStart"/>
            <w:r w:rsidRPr="00C839DD">
              <w:rPr>
                <w:rFonts w:cstheme="minorHAnsi"/>
                <w:sz w:val="20"/>
                <w:szCs w:val="20"/>
              </w:rPr>
              <w:t>oblagačkih</w:t>
            </w:r>
            <w:proofErr w:type="spellEnd"/>
            <w:r w:rsidRPr="00C839DD">
              <w:rPr>
                <w:rFonts w:cstheme="minorHAnsi"/>
                <w:sz w:val="20"/>
                <w:szCs w:val="20"/>
              </w:rPr>
              <w:t xml:space="preserve"> proizvoda i pripadajuće norme kvalitete</w:t>
            </w:r>
          </w:p>
          <w:p w14:paraId="1D3DA07D" w14:textId="5190AAF3" w:rsidR="00856131" w:rsidRPr="00C839DD" w:rsidRDefault="00B21743" w:rsidP="00D950A1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 xml:space="preserve">Nabrojati </w:t>
            </w:r>
            <w:proofErr w:type="spellStart"/>
            <w:r w:rsidRPr="00C839DD">
              <w:rPr>
                <w:rFonts w:cstheme="minorHAnsi"/>
                <w:sz w:val="20"/>
                <w:szCs w:val="20"/>
              </w:rPr>
              <w:t>oblagačke</w:t>
            </w:r>
            <w:proofErr w:type="spellEnd"/>
            <w:r w:rsidRPr="00C839DD">
              <w:rPr>
                <w:rFonts w:cstheme="minorHAnsi"/>
                <w:sz w:val="20"/>
                <w:szCs w:val="20"/>
              </w:rPr>
              <w:t xml:space="preserve"> proizvode i materijale prema porijeklu, sastavu i svojstvima</w:t>
            </w:r>
          </w:p>
        </w:tc>
      </w:tr>
      <w:tr w:rsidR="00856131" w:rsidRPr="00C839DD" w14:paraId="2DB6EC8E" w14:textId="77777777" w:rsidTr="00E8421E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3C6D3C4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856131" w:rsidRPr="00C839DD" w14:paraId="1CE99F52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D9DE238" w14:textId="64F4D11E" w:rsidR="00856131" w:rsidRPr="00C839DD" w:rsidRDefault="00856131" w:rsidP="001A06D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Dominantni nastavni sustav za </w:t>
            </w:r>
            <w:r w:rsidR="00D950A1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ovaj </w:t>
            </w:r>
            <w:r w:rsidR="00D950A1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skup 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ishoda učenja </w:t>
            </w:r>
            <w:r w:rsidR="00D950A1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je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projektn</w:t>
            </w:r>
            <w:r w:rsidR="00D950A1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nastav</w:t>
            </w:r>
            <w:r w:rsidR="00D950A1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</w:t>
            </w:r>
          </w:p>
          <w:p w14:paraId="6E03DEC9" w14:textId="247212E4" w:rsidR="00075AB2" w:rsidRPr="00C839DD" w:rsidRDefault="00856131" w:rsidP="00075AB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Nastavnik će polaznike upozna</w:t>
            </w:r>
            <w:r w:rsidR="00E81633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ti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s </w:t>
            </w:r>
            <w:r w:rsidR="00231F3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različitim vrstama gotovih elemenata za oblaganje</w:t>
            </w:r>
            <w:r w:rsidR="00075AB2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. Nakon toga polaznici samostalno istražuju i uspoređuju svojstva </w:t>
            </w:r>
            <w:r w:rsidR="00075AB2" w:rsidRPr="00C839DD">
              <w:rPr>
                <w:rFonts w:cstheme="minorHAnsi"/>
                <w:sz w:val="20"/>
                <w:szCs w:val="20"/>
                <w:lang w:val="hr-HR"/>
              </w:rPr>
              <w:t>gotovih elemenata za oblaganje i argumentiraju njihove prednosti i nedostatke</w:t>
            </w:r>
            <w:r w:rsidR="00075AB2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</w:t>
            </w:r>
            <w:r w:rsidR="00E80690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FE348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N</w:t>
            </w:r>
            <w:r w:rsidR="00075AB2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astavnik potiče na razmišljanje o načinima upotrebe </w:t>
            </w:r>
            <w:r w:rsidR="00075AB2" w:rsidRPr="00C839DD">
              <w:rPr>
                <w:rFonts w:cstheme="minorHAnsi"/>
                <w:sz w:val="20"/>
                <w:szCs w:val="20"/>
                <w:lang w:val="hr-HR"/>
              </w:rPr>
              <w:t>gotovih elemenata</w:t>
            </w:r>
            <w:r w:rsidR="00075AB2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s obzirom na njihova svojstva</w:t>
            </w:r>
            <w:r w:rsidR="00C935B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i norme kvalitete</w:t>
            </w:r>
            <w:r w:rsidR="00FE348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u raspravi i dijalogom s polaznicima</w:t>
            </w:r>
            <w:r w:rsidR="00075AB2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 Polaznici također</w:t>
            </w:r>
            <w:r w:rsidR="00C935B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komentiraju </w:t>
            </w:r>
            <w:r w:rsidR="00A5501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ispravne načine </w:t>
            </w:r>
            <w:r w:rsidR="00075AB2" w:rsidRPr="00C839DD">
              <w:rPr>
                <w:rFonts w:cstheme="minorHAnsi"/>
                <w:sz w:val="20"/>
                <w:szCs w:val="20"/>
                <w:lang w:val="hr-HR"/>
              </w:rPr>
              <w:t>označavanja i pakiranja gotovih elemenata</w:t>
            </w:r>
            <w:r w:rsidR="00C935B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</w:t>
            </w:r>
          </w:p>
          <w:p w14:paraId="34D098DA" w14:textId="478389DF" w:rsidR="00E81633" w:rsidRPr="00C839DD" w:rsidRDefault="00075AB2" w:rsidP="00075AB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Na kraju polaznici stečena znanja </w:t>
            </w:r>
            <w:r w:rsidR="00B64306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primjenjuju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u realnoj situaciji predlaganja </w:t>
            </w:r>
            <w:r w:rsidR="00A5501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vrsta gotovih elemen</w:t>
            </w:r>
            <w:r w:rsidR="00E80690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ata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za izvedbu oblaganja prema njihovim svojstvima</w:t>
            </w:r>
            <w:r w:rsidR="00E80690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na projektnim zadatcima koje </w:t>
            </w:r>
            <w:r w:rsidR="00FE348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osmišljava i predlaže</w:t>
            </w:r>
            <w:r w:rsidR="00E80690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nastavnik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</w:t>
            </w:r>
          </w:p>
          <w:p w14:paraId="3EFA21A5" w14:textId="77777777" w:rsidR="00856131" w:rsidRPr="00C839DD" w:rsidRDefault="00856131" w:rsidP="00E806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highlight w:val="yellow"/>
                <w:lang w:val="hr-HR"/>
              </w:rPr>
            </w:pPr>
          </w:p>
        </w:tc>
      </w:tr>
      <w:tr w:rsidR="00856131" w:rsidRPr="00C839DD" w14:paraId="1CD439A8" w14:textId="77777777" w:rsidTr="00E8421E">
        <w:tc>
          <w:tcPr>
            <w:tcW w:w="739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991C13D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6D60E71E" w14:textId="7425F81A" w:rsidR="00E80690" w:rsidRPr="00F44EBE" w:rsidRDefault="00E80690" w:rsidP="00F44EBE">
            <w:pPr>
              <w:tabs>
                <w:tab w:val="left" w:pos="2820"/>
              </w:tabs>
              <w:spacing w:after="0"/>
              <w:ind w:left="1080"/>
              <w:rPr>
                <w:rFonts w:cstheme="minorHAnsi"/>
                <w:sz w:val="20"/>
                <w:szCs w:val="20"/>
              </w:rPr>
            </w:pPr>
            <w:r w:rsidRPr="00F44EBE">
              <w:rPr>
                <w:rFonts w:cstheme="minorHAnsi"/>
                <w:sz w:val="20"/>
                <w:szCs w:val="20"/>
              </w:rPr>
              <w:t>Vrste gotovih elemenata za oblaganje</w:t>
            </w:r>
          </w:p>
          <w:p w14:paraId="398F5ECA" w14:textId="0D380C91" w:rsidR="00E80690" w:rsidRPr="00F44EBE" w:rsidRDefault="00E80690" w:rsidP="00F44EBE">
            <w:pPr>
              <w:tabs>
                <w:tab w:val="left" w:pos="2820"/>
              </w:tabs>
              <w:spacing w:after="0"/>
              <w:ind w:left="1080"/>
              <w:rPr>
                <w:rFonts w:cstheme="minorHAnsi"/>
                <w:sz w:val="20"/>
                <w:szCs w:val="20"/>
              </w:rPr>
            </w:pPr>
            <w:r w:rsidRPr="00F44EBE">
              <w:rPr>
                <w:rFonts w:cstheme="minorHAnsi"/>
                <w:sz w:val="20"/>
                <w:szCs w:val="20"/>
              </w:rPr>
              <w:t>Način upotrebe, označavanja i pakiranja gotovih elemenata</w:t>
            </w:r>
          </w:p>
          <w:p w14:paraId="4C342CA5" w14:textId="73C27CB1" w:rsidR="00E80690" w:rsidRPr="00F44EBE" w:rsidRDefault="00E80690" w:rsidP="00F44EBE">
            <w:pPr>
              <w:tabs>
                <w:tab w:val="left" w:pos="2820"/>
              </w:tabs>
              <w:spacing w:after="0"/>
              <w:ind w:left="1080"/>
              <w:rPr>
                <w:rFonts w:cstheme="minorHAnsi"/>
                <w:sz w:val="20"/>
                <w:szCs w:val="20"/>
              </w:rPr>
            </w:pPr>
            <w:r w:rsidRPr="00F44EBE">
              <w:rPr>
                <w:rFonts w:cstheme="minorHAnsi"/>
                <w:sz w:val="20"/>
                <w:szCs w:val="20"/>
              </w:rPr>
              <w:t xml:space="preserve">Svojstva </w:t>
            </w:r>
            <w:r w:rsidR="00FE348D" w:rsidRPr="00F44EBE">
              <w:rPr>
                <w:rFonts w:cstheme="minorHAnsi"/>
                <w:sz w:val="20"/>
                <w:szCs w:val="20"/>
              </w:rPr>
              <w:t xml:space="preserve">gotovih </w:t>
            </w:r>
            <w:r w:rsidRPr="00F44EBE">
              <w:rPr>
                <w:rFonts w:cstheme="minorHAnsi"/>
                <w:sz w:val="20"/>
                <w:szCs w:val="20"/>
              </w:rPr>
              <w:t xml:space="preserve">oblagačkih </w:t>
            </w:r>
            <w:r w:rsidR="00FE348D" w:rsidRPr="00F44EBE">
              <w:rPr>
                <w:rFonts w:cstheme="minorHAnsi"/>
                <w:sz w:val="20"/>
                <w:szCs w:val="20"/>
              </w:rPr>
              <w:t>elemenata</w:t>
            </w:r>
            <w:r w:rsidRPr="00F44EBE">
              <w:rPr>
                <w:rFonts w:cstheme="minorHAnsi"/>
                <w:sz w:val="20"/>
                <w:szCs w:val="20"/>
              </w:rPr>
              <w:t xml:space="preserve"> </w:t>
            </w:r>
            <w:r w:rsidR="003775AB" w:rsidRPr="00F44EBE">
              <w:rPr>
                <w:rFonts w:cstheme="minorHAnsi"/>
                <w:sz w:val="20"/>
                <w:szCs w:val="20"/>
              </w:rPr>
              <w:t>prema</w:t>
            </w:r>
            <w:r w:rsidRPr="00F44EBE">
              <w:rPr>
                <w:rFonts w:cstheme="minorHAnsi"/>
                <w:sz w:val="20"/>
                <w:szCs w:val="20"/>
              </w:rPr>
              <w:t xml:space="preserve"> norm</w:t>
            </w:r>
            <w:r w:rsidR="003775AB" w:rsidRPr="00F44EBE">
              <w:rPr>
                <w:rFonts w:cstheme="minorHAnsi"/>
                <w:sz w:val="20"/>
                <w:szCs w:val="20"/>
              </w:rPr>
              <w:t>ama</w:t>
            </w:r>
            <w:r w:rsidRPr="00F44EBE">
              <w:rPr>
                <w:rFonts w:cstheme="minorHAnsi"/>
                <w:sz w:val="20"/>
                <w:szCs w:val="20"/>
              </w:rPr>
              <w:t xml:space="preserve"> kvalitete</w:t>
            </w:r>
          </w:p>
          <w:p w14:paraId="2146310B" w14:textId="5089BA1C" w:rsidR="00856131" w:rsidRPr="00F44EBE" w:rsidRDefault="00FE348D" w:rsidP="00F44EBE">
            <w:pPr>
              <w:tabs>
                <w:tab w:val="left" w:pos="2820"/>
              </w:tabs>
              <w:spacing w:after="0"/>
              <w:ind w:left="1080"/>
              <w:rPr>
                <w:rFonts w:cstheme="minorHAnsi"/>
                <w:iCs/>
                <w:sz w:val="20"/>
                <w:szCs w:val="20"/>
              </w:rPr>
            </w:pPr>
            <w:r w:rsidRPr="00F44EBE">
              <w:rPr>
                <w:rFonts w:cstheme="minorHAnsi"/>
                <w:sz w:val="20"/>
                <w:szCs w:val="20"/>
              </w:rPr>
              <w:t>Gotovi o</w:t>
            </w:r>
            <w:r w:rsidR="00E80690" w:rsidRPr="00F44EBE">
              <w:rPr>
                <w:rFonts w:cstheme="minorHAnsi"/>
                <w:sz w:val="20"/>
                <w:szCs w:val="20"/>
              </w:rPr>
              <w:t xml:space="preserve">blagački </w:t>
            </w:r>
            <w:r w:rsidRPr="00F44EBE">
              <w:rPr>
                <w:rFonts w:cstheme="minorHAnsi"/>
                <w:sz w:val="20"/>
                <w:szCs w:val="20"/>
              </w:rPr>
              <w:t>elementi</w:t>
            </w:r>
            <w:r w:rsidR="00E80690" w:rsidRPr="00F44EBE">
              <w:rPr>
                <w:rFonts w:cstheme="minorHAnsi"/>
                <w:sz w:val="20"/>
                <w:szCs w:val="20"/>
              </w:rPr>
              <w:t xml:space="preserve"> i materijali prema porijeklu, sastavu i svojstvima</w:t>
            </w:r>
          </w:p>
        </w:tc>
      </w:tr>
      <w:tr w:rsidR="008C69F1" w:rsidRPr="00C839DD" w14:paraId="707EFAE3" w14:textId="77777777" w:rsidTr="00E8421E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4B4A086" w14:textId="11420B27" w:rsidR="008C69F1" w:rsidRPr="00C839DD" w:rsidRDefault="008C69F1" w:rsidP="008C69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8C69F1" w:rsidRPr="00C839DD" w14:paraId="049F39BA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4509210" w14:textId="2E537BA5" w:rsidR="00262BCF" w:rsidRDefault="00116329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116329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Ishodi učenja provjeravaju se pisano i/ili usmeno i/ili vježbom i/ili problemskim zadatkom i/ili projektnim zadatkom.</w:t>
            </w:r>
          </w:p>
          <w:p w14:paraId="52B89BEC" w14:textId="77777777" w:rsidR="00116329" w:rsidRPr="00C839DD" w:rsidRDefault="00116329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p w14:paraId="38496D69" w14:textId="0DA67448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Radni zadatak: Investitor je za </w:t>
            </w:r>
            <w:r w:rsidR="0062183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četiri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prostorij</w:t>
            </w:r>
            <w:r w:rsidR="00262BC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svog stana </w:t>
            </w:r>
            <w:r w:rsidR="00B0199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želi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62183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četiri</w:t>
            </w:r>
            <w:r w:rsidR="00262BCF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različita gotova elementa za oblaganje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.                  </w:t>
            </w:r>
          </w:p>
          <w:p w14:paraId="6E33DB4F" w14:textId="2E19C7FC" w:rsidR="008C69F1" w:rsidRPr="00C839DD" w:rsidRDefault="003775AB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Polaznici će pismeno i</w:t>
            </w:r>
            <w:r w:rsidR="00510770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zraditi</w:t>
            </w:r>
            <w:r w:rsidR="00B30514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preporuke </w:t>
            </w:r>
            <w:r w:rsidR="00B0199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za 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konkret</w:t>
            </w:r>
            <w:r w:rsidR="0022188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940AC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gotove elemente</w:t>
            </w:r>
            <w:r w:rsidR="00B0199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uzevši u obzir na</w:t>
            </w:r>
            <w:r w:rsidR="00940AC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m</w:t>
            </w:r>
            <w:r w:rsidR="00B0199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jenu prostorija</w:t>
            </w:r>
            <w:r w:rsidR="00CF6FCC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 Obrazložiti</w:t>
            </w:r>
            <w:r w:rsidR="00940AC8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će </w:t>
            </w:r>
            <w:r w:rsidR="00CF6FCC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izbor vrste </w:t>
            </w:r>
            <w:r w:rsidR="00CF6FCC" w:rsidRPr="00C839DD">
              <w:rPr>
                <w:rFonts w:cstheme="minorHAnsi"/>
                <w:sz w:val="20"/>
                <w:szCs w:val="20"/>
                <w:lang w:val="hr-HR"/>
              </w:rPr>
              <w:t>gotovih elemenata za oblaganje</w:t>
            </w:r>
            <w:r w:rsidR="00CF6FCC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prema  njihovim svojstvima i </w:t>
            </w:r>
            <w:r w:rsidR="00335A59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normama kvalitete</w:t>
            </w:r>
            <w:r w:rsidR="00125EB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, prema porijeklu i sastavu. Zabilježiti će </w:t>
            </w:r>
            <w:r w:rsidR="00BE2FCA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ispravan način označavanja i pakiranja izabranih elemenata.</w:t>
            </w:r>
          </w:p>
          <w:p w14:paraId="65B063E3" w14:textId="13D15804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7892"/>
              <w:gridCol w:w="1735"/>
            </w:tblGrid>
            <w:tr w:rsidR="00621832" w:rsidRPr="00C839DD" w14:paraId="3DDD5D1A" w14:textId="77777777" w:rsidTr="00BB59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AF4D96D" w14:textId="77777777" w:rsidR="008C69F1" w:rsidRPr="00C839DD" w:rsidRDefault="008C69F1" w:rsidP="008C69F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Elementi vrednovanja</w:t>
                  </w:r>
                </w:p>
              </w:tc>
              <w:tc>
                <w:tcPr>
                  <w:tcW w:w="901" w:type="pct"/>
                </w:tcPr>
                <w:p w14:paraId="5E45FBE5" w14:textId="77777777" w:rsidR="008C69F1" w:rsidRPr="00C839DD" w:rsidRDefault="008C69F1" w:rsidP="008C69F1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621832" w:rsidRPr="00C839DD" w14:paraId="15A71639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70499146" w14:textId="6BBC9310" w:rsidR="008C69F1" w:rsidRPr="00C839DD" w:rsidRDefault="0022188E" w:rsidP="008C69F1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preporuke za gotove elemente prema namjeni prostora</w:t>
                  </w:r>
                </w:p>
              </w:tc>
              <w:tc>
                <w:tcPr>
                  <w:tcW w:w="901" w:type="pct"/>
                </w:tcPr>
                <w:p w14:paraId="51571AAC" w14:textId="435F3111" w:rsidR="008C69F1" w:rsidRPr="00C839DD" w:rsidRDefault="00621832" w:rsidP="00267048">
                  <w:pPr>
                    <w:tabs>
                      <w:tab w:val="left" w:pos="2820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</w:t>
                  </w:r>
                  <w:r w:rsidR="0022188E"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0</w:t>
                  </w:r>
                  <w:r w:rsidR="00267048"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 xml:space="preserve"> (5 po preporuci)</w:t>
                  </w:r>
                </w:p>
              </w:tc>
            </w:tr>
            <w:tr w:rsidR="00621832" w:rsidRPr="00C839DD" w14:paraId="72AAB9C3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60C4519" w14:textId="394DFC61" w:rsidR="008C69F1" w:rsidRPr="00C839DD" w:rsidRDefault="0062654C" w:rsidP="008C69F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Obrazloženja za izbor pojedinih elemenata</w:t>
                  </w:r>
                </w:p>
              </w:tc>
              <w:tc>
                <w:tcPr>
                  <w:tcW w:w="901" w:type="pct"/>
                </w:tcPr>
                <w:p w14:paraId="5FC3B95B" w14:textId="74483AF1" w:rsidR="008C69F1" w:rsidRPr="00C839DD" w:rsidRDefault="00621832" w:rsidP="00267048">
                  <w:pPr>
                    <w:tabs>
                      <w:tab w:val="left" w:pos="2820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6</w:t>
                  </w:r>
                  <w:r w:rsidR="0062654C"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0</w:t>
                  </w:r>
                  <w:r w:rsidR="00267048"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 xml:space="preserve"> (15 po obrazloženju)</w:t>
                  </w:r>
                </w:p>
              </w:tc>
            </w:tr>
            <w:tr w:rsidR="00165110" w:rsidRPr="00C839DD" w14:paraId="70C24322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24F6C434" w14:textId="17E1E864" w:rsidR="00165110" w:rsidRPr="00C839DD" w:rsidRDefault="00621832" w:rsidP="008C69F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  <w:t>Određivanje ispravnog načina označavanja i pakiranja izabranih elemenata</w:t>
                  </w:r>
                </w:p>
              </w:tc>
              <w:tc>
                <w:tcPr>
                  <w:tcW w:w="901" w:type="pct"/>
                </w:tcPr>
                <w:p w14:paraId="29D1CD6B" w14:textId="700F9226" w:rsidR="00165110" w:rsidRPr="00C839DD" w:rsidRDefault="00621832" w:rsidP="00267048">
                  <w:pPr>
                    <w:tabs>
                      <w:tab w:val="left" w:pos="2820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  <w:r w:rsidR="00267048"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 xml:space="preserve"> (5 po elementu)</w:t>
                  </w:r>
                </w:p>
              </w:tc>
            </w:tr>
          </w:tbl>
          <w:p w14:paraId="227FFB9E" w14:textId="77777777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  <w:lang w:val="hr-HR"/>
              </w:rPr>
            </w:pPr>
          </w:p>
          <w:p w14:paraId="22E4A262" w14:textId="40B3F3C4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Kriteriji vrednovanja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:</w:t>
            </w:r>
            <w:r w:rsidR="00FE348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</w:t>
            </w:r>
          </w:p>
          <w:p w14:paraId="3836561B" w14:textId="77777777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0-50 bodova – ne zadovoljava</w:t>
            </w:r>
          </w:p>
          <w:p w14:paraId="17920EBF" w14:textId="77777777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51-100 bodova - zadovoljava</w:t>
            </w:r>
          </w:p>
          <w:p w14:paraId="5D9A5441" w14:textId="77777777" w:rsidR="008C69F1" w:rsidRPr="00C839DD" w:rsidRDefault="008C69F1" w:rsidP="008C69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</w:pPr>
          </w:p>
        </w:tc>
      </w:tr>
      <w:tr w:rsidR="00856131" w:rsidRPr="00C839DD" w14:paraId="34B0DAC8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B764E90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856131" w:rsidRPr="00C839DD" w14:paraId="49518F7D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FC5F6DB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89C2558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bookmarkEnd w:id="4"/>
    </w:tbl>
    <w:p w14:paraId="40CCC138" w14:textId="77777777" w:rsidR="006F609B" w:rsidRPr="00C839DD" w:rsidRDefault="006F609B" w:rsidP="000F7C5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hr-H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295255" w:rsidRPr="00C839DD" w14:paraId="7C288D55" w14:textId="77777777" w:rsidTr="00E8421E">
        <w:trPr>
          <w:trHeight w:val="409"/>
        </w:trPr>
        <w:tc>
          <w:tcPr>
            <w:tcW w:w="1411" w:type="pct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A1D51E5" w14:textId="1A2EB283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Skup ishoda učenja iz SK-a</w:t>
            </w:r>
            <w:r w:rsidR="00557523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, obujam</w:t>
            </w: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21DB7BC9" w14:textId="163689C9" w:rsidR="00AD5CE2" w:rsidRPr="00C839DD" w:rsidRDefault="00FF6DB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Alati, pribor i strojevi kod oblaganja gotovim elementima</w:t>
            </w:r>
            <w:r w:rsidR="007D124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, </w:t>
            </w:r>
            <w:r w:rsidR="00D950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1 CSVET</w:t>
            </w:r>
          </w:p>
        </w:tc>
      </w:tr>
      <w:tr w:rsidR="00295255" w:rsidRPr="00C839DD" w14:paraId="61735750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AC2E260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Ishodi učenja</w:t>
            </w:r>
          </w:p>
        </w:tc>
      </w:tr>
      <w:tr w:rsidR="00295255" w:rsidRPr="00C839DD" w14:paraId="20443FBE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181FBBDD" w14:textId="7FC106C6" w:rsidR="00266980" w:rsidRPr="00C839DD" w:rsidRDefault="00266980" w:rsidP="00A550F7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Razlikovati radne alate i uređaje za pripremu podloge za oblaganje gotovim elementima</w:t>
            </w:r>
          </w:p>
          <w:p w14:paraId="2E8DDF51" w14:textId="23453F28" w:rsidR="00266980" w:rsidRPr="00C839DD" w:rsidRDefault="00266980" w:rsidP="00A550F7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Razlikovati radne alate, uređaje i pribor za izvođenje oblaganja gotovim elementima</w:t>
            </w:r>
          </w:p>
          <w:p w14:paraId="5560FB22" w14:textId="350F1637" w:rsidR="00266980" w:rsidRPr="00C839DD" w:rsidRDefault="00266980" w:rsidP="00A550F7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Provjeriti ispravnost alata i uređaja za rad poštujući mjere sigurnosti i zaštite na radu</w:t>
            </w:r>
          </w:p>
          <w:p w14:paraId="7365B7AC" w14:textId="048F2025" w:rsidR="00AD5CE2" w:rsidRPr="00C839DD" w:rsidRDefault="00266980" w:rsidP="00A550F7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Demonstrirati upotrebu alata kod oblaganja gotovim elementima</w:t>
            </w:r>
          </w:p>
        </w:tc>
      </w:tr>
      <w:tr w:rsidR="00295255" w:rsidRPr="00C839DD" w14:paraId="4F172EC6" w14:textId="77777777" w:rsidTr="00E8421E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54E120B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295255" w:rsidRPr="00C839DD" w14:paraId="5EA810BE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94A52E2" w14:textId="5952BEC8" w:rsidR="0030538E" w:rsidRPr="00A550F7" w:rsidRDefault="00A550F7" w:rsidP="005D209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A550F7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Dominanta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n</w:t>
            </w:r>
            <w:r w:rsidRPr="00A550F7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nastavni sustav za ovaj skup ishoda učenja je projektna nastava.</w:t>
            </w:r>
          </w:p>
          <w:p w14:paraId="063A26B1" w14:textId="77777777" w:rsidR="00116329" w:rsidRDefault="00116329" w:rsidP="005D2097">
            <w:pPr>
              <w:tabs>
                <w:tab w:val="left" w:pos="2820"/>
              </w:tabs>
              <w:spacing w:after="0"/>
              <w:jc w:val="both"/>
              <w:rPr>
                <w:rStyle w:val="cf01"/>
                <w:color w:val="000000" w:themeColor="text1"/>
              </w:rPr>
            </w:pPr>
          </w:p>
          <w:p w14:paraId="53722FFE" w14:textId="43F4E13F" w:rsidR="004C0F2D" w:rsidRPr="00116329" w:rsidRDefault="00D6651D" w:rsidP="005D209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trike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Style w:val="cf01"/>
                <w:color w:val="000000" w:themeColor="text1"/>
              </w:rPr>
              <w:t>Polaznici nakon uvodnog dijela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realiziraju 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p</w:t>
            </w:r>
            <w:r w:rsidR="00A550F7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ojektne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zadatke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,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koji uključuju upotrebu različitih alata, pribora i strojeva kod oblaganja gotovim elementima, od jednostavnijih za pripremu podloge za oblaganje gotovim elementima do složenijih poput alata, pribora i strojeva za izvođenje samog oblaganja gotovim elementima. Polaznici će moći provjeriti ispravnost </w:t>
            </w:r>
            <w:r w:rsidR="00362006" w:rsidRPr="0030538E">
              <w:rPr>
                <w:rFonts w:cstheme="minorHAnsi"/>
                <w:b/>
                <w:noProof/>
                <w:color w:val="000000" w:themeColor="text1"/>
                <w:sz w:val="20"/>
                <w:szCs w:val="20"/>
              </w:rPr>
              <w:t>strojeva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za obradu te 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izvesti postupke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jednostavno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g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održavanj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a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i 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praćenja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servisni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h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interval</w:t>
            </w:r>
            <w:r w:rsidR="00CF4288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>a</w:t>
            </w:r>
            <w:r w:rsidR="00362006" w:rsidRPr="0030538E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za strojeve prema preporuci proizvođača. Nastavnik/mentor ih nadgleda, provjerava rade li na siguran način i ispravlja pogreške.</w:t>
            </w:r>
          </w:p>
        </w:tc>
      </w:tr>
      <w:tr w:rsidR="00295255" w:rsidRPr="00C839DD" w14:paraId="6CC2B2A3" w14:textId="77777777" w:rsidTr="00E8421E">
        <w:tc>
          <w:tcPr>
            <w:tcW w:w="739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0973152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5AC79A55" w14:textId="16404627" w:rsidR="006D2564" w:rsidRPr="00BB594C" w:rsidRDefault="006D2564" w:rsidP="00BB594C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 xml:space="preserve">Alati, uređaji i pribor za </w:t>
            </w:r>
            <w:r w:rsidRPr="00BB594C">
              <w:rPr>
                <w:rFonts w:cstheme="minorHAnsi"/>
                <w:sz w:val="20"/>
                <w:szCs w:val="20"/>
              </w:rPr>
              <w:t>pripremu podloge za oblaganje gotovim elementima</w:t>
            </w:r>
          </w:p>
          <w:p w14:paraId="610CDB50" w14:textId="2BD66403" w:rsidR="00601790" w:rsidRPr="00BB594C" w:rsidRDefault="006D2564" w:rsidP="00BB594C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A</w:t>
            </w:r>
            <w:r w:rsidR="00601790" w:rsidRPr="00BB594C">
              <w:rPr>
                <w:rFonts w:cstheme="minorHAnsi"/>
                <w:iCs/>
                <w:sz w:val="20"/>
                <w:szCs w:val="20"/>
              </w:rPr>
              <w:t xml:space="preserve">lati, uređaji i pribor za </w:t>
            </w:r>
            <w:r w:rsidRPr="00BB594C">
              <w:rPr>
                <w:rFonts w:cstheme="minorHAnsi"/>
                <w:sz w:val="20"/>
                <w:szCs w:val="20"/>
              </w:rPr>
              <w:t>oblaganje gotovim elementima</w:t>
            </w:r>
          </w:p>
          <w:p w14:paraId="454676E9" w14:textId="77777777" w:rsidR="00601790" w:rsidRPr="00BB594C" w:rsidRDefault="00601790" w:rsidP="00BB594C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Sigurnost na radu i pravilno rukovanje alatima i opremom</w:t>
            </w:r>
          </w:p>
          <w:p w14:paraId="4A6A581A" w14:textId="05B59B54" w:rsidR="00792C91" w:rsidRPr="00BB594C" w:rsidRDefault="00601790" w:rsidP="00BB594C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 xml:space="preserve">Demonstracija upotrebe alata </w:t>
            </w:r>
            <w:r w:rsidR="00462A56" w:rsidRPr="00BB594C">
              <w:rPr>
                <w:rFonts w:cstheme="minorHAnsi"/>
                <w:sz w:val="20"/>
                <w:szCs w:val="20"/>
              </w:rPr>
              <w:t>za oblaganje gotovim elementima</w:t>
            </w:r>
          </w:p>
        </w:tc>
      </w:tr>
      <w:tr w:rsidR="00295255" w:rsidRPr="00C839DD" w14:paraId="7370B4F7" w14:textId="77777777" w:rsidTr="00E8421E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44C0537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295255" w:rsidRPr="00C839DD" w14:paraId="7F267497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C516C94" w14:textId="3101C16E" w:rsidR="009265A9" w:rsidRPr="00C839DD" w:rsidRDefault="00116329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116329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Ishodi učenja provjeravaju se vježbom i/ili problemskim zadatkom i/ili projektnim zadatkom.</w:t>
            </w:r>
          </w:p>
          <w:p w14:paraId="1D451FEF" w14:textId="2B0B68C1" w:rsidR="00E12DFC" w:rsidRPr="00C839DD" w:rsidRDefault="00E12DFC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Radni zadatak: Investitor je izabrao odgovarajuć</w:t>
            </w:r>
            <w:r w:rsidR="00325013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e gotove </w:t>
            </w:r>
            <w:r w:rsidR="00896ABD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e</w:t>
            </w:r>
            <w:r w:rsidR="00325013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lemente</w:t>
            </w:r>
            <w:r w:rsidR="006A39BD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za </w:t>
            </w:r>
            <w:r w:rsidR="00325013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oblaganje </w:t>
            </w:r>
            <w:r w:rsidR="006A39BD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dvije prostorije svoga stana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.                  </w:t>
            </w:r>
          </w:p>
          <w:p w14:paraId="0B6D4C7E" w14:textId="77777777" w:rsidR="00E12DFC" w:rsidRPr="00C839DD" w:rsidRDefault="00E12DFC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</w:p>
          <w:p w14:paraId="29154381" w14:textId="2CBE1927" w:rsidR="00AD5CE2" w:rsidRPr="00C839DD" w:rsidRDefault="002F1E58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Polaznici će na temelju vrste podloge odrediti </w:t>
            </w:r>
            <w:r w:rsidR="000A0527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alate i uređaje potrebne za </w:t>
            </w:r>
            <w:r w:rsidR="000A0527" w:rsidRPr="00C839DD">
              <w:rPr>
                <w:rFonts w:cstheme="minorHAnsi"/>
                <w:sz w:val="20"/>
                <w:szCs w:val="20"/>
                <w:lang w:val="hr-HR"/>
              </w:rPr>
              <w:t>pripremu podloge za oblaganje gotovim elementima. Nakon toga</w:t>
            </w:r>
            <w:r w:rsidR="009265A9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će  </w:t>
            </w:r>
            <w:r w:rsidR="00E774A3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ispravno </w:t>
            </w:r>
            <w:r w:rsidR="009265A9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odabrati</w:t>
            </w:r>
            <w:r w:rsidR="00EB0799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ala</w:t>
            </w:r>
            <w:r w:rsidR="00A97053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t</w:t>
            </w:r>
            <w:r w:rsidR="00EB0799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e, uređaje i pribor</w:t>
            </w:r>
            <w:r w:rsidR="00A97053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za oblaganje keramikom</w:t>
            </w:r>
            <w:r w:rsidR="009265A9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. </w:t>
            </w:r>
            <w:r w:rsidR="00E774A3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Prije uporabe će </w:t>
            </w:r>
            <w:r w:rsidR="0047170D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provjeriti ispravnost</w:t>
            </w:r>
            <w:r w:rsidR="00DF07AC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47170D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alata, uređaja i pribora te objasniti </w:t>
            </w:r>
            <w:r w:rsidR="00177B9C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mentoru</w:t>
            </w:r>
            <w:r w:rsidR="0047170D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kako su zaključili da je ispravan.  </w:t>
            </w:r>
            <w:r w:rsidR="00A5116D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Nakon provjere ispravnosti </w:t>
            </w:r>
            <w:r w:rsidR="00C7468E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polaznici će</w:t>
            </w:r>
            <w:r w:rsidR="009265A9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demonstrirati upotrebu alata za </w:t>
            </w:r>
            <w:r w:rsidR="000A0527" w:rsidRPr="00C839DD">
              <w:rPr>
                <w:rFonts w:cstheme="minorHAnsi"/>
                <w:sz w:val="20"/>
                <w:szCs w:val="20"/>
                <w:lang w:val="hr-HR"/>
              </w:rPr>
              <w:t>oblaganje gotovim elementima.</w:t>
            </w:r>
          </w:p>
          <w:p w14:paraId="2C652C9E" w14:textId="77777777" w:rsidR="00993C17" w:rsidRPr="00C839DD" w:rsidRDefault="00993C17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7892"/>
              <w:gridCol w:w="1735"/>
            </w:tblGrid>
            <w:tr w:rsidR="008A24FB" w:rsidRPr="00C839DD" w14:paraId="7590BC1D" w14:textId="77777777" w:rsidTr="00BB59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6933B78" w14:textId="770DF175" w:rsidR="00993C17" w:rsidRPr="00C839DD" w:rsidRDefault="009E44BC" w:rsidP="00993C17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Elementi</w:t>
                  </w:r>
                  <w:r w:rsidR="00993C17" w:rsidRPr="00C839DD">
                    <w:rPr>
                      <w:sz w:val="20"/>
                      <w:szCs w:val="20"/>
                      <w:lang w:val="hr-HR"/>
                    </w:rPr>
                    <w:t xml:space="preserve"> vrednovanja</w:t>
                  </w:r>
                </w:p>
              </w:tc>
              <w:tc>
                <w:tcPr>
                  <w:tcW w:w="901" w:type="pct"/>
                </w:tcPr>
                <w:p w14:paraId="295D263D" w14:textId="77777777" w:rsidR="00993C17" w:rsidRPr="00C839DD" w:rsidRDefault="00993C17" w:rsidP="00993C17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8A24FB" w:rsidRPr="00C839DD" w14:paraId="1D97CC10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09B11A71" w14:textId="1A63452E" w:rsidR="006E6365" w:rsidRPr="00C839DD" w:rsidRDefault="006E6365" w:rsidP="00993C17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 xml:space="preserve">Odabir alata i uređaja za </w:t>
                  </w:r>
                  <w:r w:rsidR="008A24FB"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pripremu podloge</w:t>
                  </w:r>
                </w:p>
              </w:tc>
              <w:tc>
                <w:tcPr>
                  <w:tcW w:w="901" w:type="pct"/>
                </w:tcPr>
                <w:p w14:paraId="6A501739" w14:textId="2AA5EB9A" w:rsidR="006E6365" w:rsidRPr="00C839DD" w:rsidRDefault="008A24FB" w:rsidP="00993C17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8A24FB" w:rsidRPr="00C839DD" w14:paraId="2A348C5B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C8D8917" w14:textId="48DE1600" w:rsidR="00BD1911" w:rsidRPr="00C839DD" w:rsidRDefault="004C1036" w:rsidP="00BD1911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</w:t>
                  </w:r>
                  <w:r w:rsidR="00BD1911"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 xml:space="preserve">dabiranje alata, uređaja i pribora za oblaganje </w:t>
                  </w:r>
                  <w:r w:rsidR="008A24FB" w:rsidRPr="00C839DD"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hr-HR"/>
                    </w:rPr>
                    <w:t>gotovim elementima</w:t>
                  </w:r>
                </w:p>
              </w:tc>
              <w:tc>
                <w:tcPr>
                  <w:tcW w:w="901" w:type="pct"/>
                </w:tcPr>
                <w:p w14:paraId="6CD10833" w14:textId="2BCD955B" w:rsidR="00BD1911" w:rsidRPr="00C839DD" w:rsidRDefault="008A24FB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8A24FB" w:rsidRPr="00C839DD" w14:paraId="45565605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CF95467" w14:textId="17D733CA" w:rsidR="00BD1911" w:rsidRPr="00C839DD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Pravilna provjera ispravnosti alata, uređaja i pribora te objašnjenje ispitivaču</w:t>
                  </w:r>
                </w:p>
              </w:tc>
              <w:tc>
                <w:tcPr>
                  <w:tcW w:w="901" w:type="pct"/>
                </w:tcPr>
                <w:p w14:paraId="4427C8FC" w14:textId="77777777" w:rsidR="00BD1911" w:rsidRPr="00C839DD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8A24FB" w:rsidRPr="00C839DD" w14:paraId="47D87B8C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C2EDBEE" w14:textId="72D2598A" w:rsidR="00BD1911" w:rsidRPr="00C839DD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 xml:space="preserve">Demonstracija upotrebe alata za </w:t>
                  </w:r>
                  <w:r w:rsidR="008A24FB"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oblaganje gotovim elementima</w:t>
                  </w:r>
                </w:p>
              </w:tc>
              <w:tc>
                <w:tcPr>
                  <w:tcW w:w="901" w:type="pct"/>
                </w:tcPr>
                <w:p w14:paraId="4CB7F255" w14:textId="342F0571" w:rsidR="00BD1911" w:rsidRPr="00C839DD" w:rsidRDefault="008A24FB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4</w:t>
                  </w:r>
                  <w:r w:rsidR="00BD1911" w:rsidRPr="00C839DD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  <w:t>0</w:t>
                  </w:r>
                </w:p>
              </w:tc>
            </w:tr>
          </w:tbl>
          <w:p w14:paraId="475DDF76" w14:textId="77777777" w:rsidR="00993C17" w:rsidRPr="00C839DD" w:rsidRDefault="00993C17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  <w:lang w:val="hr-HR"/>
              </w:rPr>
            </w:pPr>
          </w:p>
          <w:p w14:paraId="69F9C6D9" w14:textId="77777777" w:rsidR="00BA1B8A" w:rsidRPr="00C839DD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Kriteriji vrednovanja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  <w:p w14:paraId="2E4E6E3E" w14:textId="77777777" w:rsidR="00BA1B8A" w:rsidRPr="00C839DD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0-50 bodova – ne zadovoljava</w:t>
            </w:r>
          </w:p>
          <w:p w14:paraId="34B0D69F" w14:textId="5F8439BB" w:rsidR="00993C17" w:rsidRPr="00116329" w:rsidRDefault="00BA1B8A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51-100 bodova - zadovoljava</w:t>
            </w:r>
          </w:p>
        </w:tc>
      </w:tr>
      <w:tr w:rsidR="00295255" w:rsidRPr="00C839DD" w14:paraId="03575DD2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153B51A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AD5CE2" w:rsidRPr="00C839DD" w14:paraId="7FDFB5EE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9B6FDAF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0C2EF0FC" w14:textId="77777777" w:rsidR="00AD5CE2" w:rsidRPr="00C839DD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</w:tbl>
    <w:p w14:paraId="7D16E013" w14:textId="77777777" w:rsidR="00DE00F1" w:rsidRPr="00C839DD" w:rsidRDefault="00DE00F1" w:rsidP="000F7C5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hr-H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856131" w:rsidRPr="00C839DD" w14:paraId="01874515" w14:textId="77777777" w:rsidTr="00BB594C">
        <w:trPr>
          <w:trHeight w:val="409"/>
        </w:trPr>
        <w:tc>
          <w:tcPr>
            <w:tcW w:w="1411" w:type="pct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C01AB51" w14:textId="2022B76D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hr-HR"/>
              </w:rPr>
            </w:pPr>
            <w:bookmarkStart w:id="5" w:name="_Hlk106010165"/>
            <w:bookmarkStart w:id="6" w:name="_Hlk106011408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Skup ishoda učenja iz SK-a</w:t>
            </w:r>
            <w:r w:rsidR="00557523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, obujam</w:t>
            </w: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5715FC92" w14:textId="49269085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Tehnologija oblaganja gotovim elementima za oblaganje</w:t>
            </w:r>
            <w:r w:rsidR="007D124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 xml:space="preserve">, </w:t>
            </w:r>
            <w:r w:rsidR="00A550F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hr-HR"/>
              </w:rPr>
              <w:t>2 CSVET</w:t>
            </w:r>
          </w:p>
        </w:tc>
      </w:tr>
      <w:bookmarkEnd w:id="5"/>
      <w:tr w:rsidR="00856131" w:rsidRPr="00C839DD" w14:paraId="58A46328" w14:textId="77777777" w:rsidTr="00BB594C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D71FA84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Ishodi učenja</w:t>
            </w:r>
          </w:p>
        </w:tc>
      </w:tr>
      <w:tr w:rsidR="00856131" w:rsidRPr="00C839DD" w14:paraId="1F10EE2B" w14:textId="77777777" w:rsidTr="00BB594C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357CEC98" w14:textId="7817F752" w:rsidR="00856131" w:rsidRPr="00C839DD" w:rsidRDefault="00116329" w:rsidP="00A550F7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 xml:space="preserve">Ilustrirati način izrade estetskih elemenata i kompozicije zidnih i podnih površina </w:t>
            </w:r>
          </w:p>
          <w:p w14:paraId="148D4EC0" w14:textId="77777777" w:rsidR="00856131" w:rsidRPr="00C839DD" w:rsidRDefault="00856131" w:rsidP="00A550F7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Opisati postupke obrade raznih pločastih materijala obloge</w:t>
            </w:r>
          </w:p>
          <w:p w14:paraId="0C12D2D3" w14:textId="77777777" w:rsidR="00856131" w:rsidRPr="00C839DD" w:rsidRDefault="00856131" w:rsidP="00A550F7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Razjasniti postupke ugradnje raznih vrsta obloga na podove i zidove</w:t>
            </w:r>
          </w:p>
          <w:p w14:paraId="492EAF89" w14:textId="4A77EEF6" w:rsidR="00856131" w:rsidRPr="00C839DD" w:rsidRDefault="00116329" w:rsidP="00A550F7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839DD">
              <w:rPr>
                <w:rFonts w:cstheme="minorHAnsi"/>
                <w:sz w:val="20"/>
                <w:szCs w:val="20"/>
              </w:rPr>
              <w:t>Razjasniti postupak pripreme podloge prije oblaganja pločastim materijalima</w:t>
            </w:r>
          </w:p>
        </w:tc>
      </w:tr>
      <w:tr w:rsidR="00856131" w:rsidRPr="00C839DD" w14:paraId="3F7834C3" w14:textId="77777777" w:rsidTr="00BB594C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78DA177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hr-HR"/>
              </w:rPr>
            </w:pPr>
            <w:bookmarkStart w:id="7" w:name="_Hlk92457663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Dominantan nastavni sustav i opis načina ostvarivanja SIU</w:t>
            </w:r>
            <w:bookmarkEnd w:id="7"/>
          </w:p>
        </w:tc>
      </w:tr>
      <w:tr w:rsidR="00856131" w:rsidRPr="00C839DD" w14:paraId="4CC1CB20" w14:textId="77777777" w:rsidTr="00BB594C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91033B2" w14:textId="45EF0654" w:rsidR="007179B4" w:rsidRDefault="00856131" w:rsidP="001A06D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Dominantni nastavni sustav </w:t>
            </w:r>
            <w:r w:rsidR="00A550F7">
              <w:rPr>
                <w:rFonts w:cstheme="minorHAnsi"/>
                <w:iCs/>
                <w:sz w:val="20"/>
                <w:szCs w:val="20"/>
                <w:lang w:val="hr-HR"/>
              </w:rPr>
              <w:t>za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ostvarivanj</w:t>
            </w:r>
            <w:r w:rsidR="00A550F7">
              <w:rPr>
                <w:rFonts w:cstheme="minorHAnsi"/>
                <w:iCs/>
                <w:sz w:val="20"/>
                <w:szCs w:val="20"/>
                <w:lang w:val="hr-HR"/>
              </w:rPr>
              <w:t>e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A550F7">
              <w:rPr>
                <w:rFonts w:cstheme="minorHAnsi"/>
                <w:iCs/>
                <w:sz w:val="20"/>
                <w:szCs w:val="20"/>
                <w:lang w:val="hr-HR"/>
              </w:rPr>
              <w:t>ovog skupa ishoda učenja je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projektna nastava. </w:t>
            </w:r>
          </w:p>
          <w:p w14:paraId="018CF137" w14:textId="4D9BD861" w:rsidR="00856131" w:rsidRPr="00C839DD" w:rsidRDefault="00856131" w:rsidP="007179B4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Tijekom realizacije nastavnih sadržaja nastavnik će  upoznati polaznike s postupkom pripreme podloge prije oblaganja pločastim materijalima. Iste će demonstrirati i koristiti razna pomagala poput video sadržaja koji pokazuju pripremu podloge prije oblaganja. Polaznici će zatim svojim </w:t>
            </w:r>
            <w:r w:rsidR="00C15CFA" w:rsidRPr="00C839DD">
              <w:rPr>
                <w:rFonts w:cstheme="minorHAnsi"/>
                <w:iCs/>
                <w:sz w:val="20"/>
                <w:szCs w:val="20"/>
                <w:lang w:val="hr-HR"/>
              </w:rPr>
              <w:t>riječima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objašnjavati koje postupke pripreme podloge treba </w:t>
            </w:r>
            <w:r w:rsidR="00C55627" w:rsidRPr="00C839DD">
              <w:rPr>
                <w:rFonts w:cstheme="minorHAnsi"/>
                <w:iCs/>
                <w:sz w:val="20"/>
                <w:szCs w:val="20"/>
                <w:lang w:val="hr-HR"/>
              </w:rPr>
              <w:t>primijeniti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na različitim podlogama ovisno o vrsti i stanju podloge.</w:t>
            </w:r>
          </w:p>
          <w:p w14:paraId="170E6C54" w14:textId="10B1D883" w:rsidR="00856131" w:rsidRPr="00C839DD" w:rsidRDefault="00856131" w:rsidP="007179B4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Nastavnik će zatim demonstrirati postupke obrade raznih pločastih materijala obloge ukazujući na važne detalje i siguran način obrade. Nakon toga će polaznici iste postupke opisivati kako bi nastavniku demonstrirali svoje razumijevanje postupka. Nastavnik će potom demonstrirati postupke ugradnje raznih vrsta obloga na podove i zidove, pritom koristeći demonstracijske modele i video materijale. Polaznici će i sami koristeći te uzorke ponoviti postupke objašnjavajući svaki korak </w:t>
            </w:r>
            <w:r w:rsidR="003B0C7D" w:rsidRPr="00C839DD">
              <w:rPr>
                <w:rFonts w:cstheme="minorHAnsi"/>
                <w:iCs/>
                <w:sz w:val="20"/>
                <w:szCs w:val="20"/>
                <w:lang w:val="hr-HR"/>
              </w:rPr>
              <w:t>nastavniku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>.</w:t>
            </w:r>
          </w:p>
          <w:p w14:paraId="1F5E7F7A" w14:textId="5B7F1AE8" w:rsidR="00856131" w:rsidRPr="00C839DD" w:rsidRDefault="00856131" w:rsidP="007179B4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Na kraju će </w:t>
            </w:r>
            <w:r w:rsidR="00C55627" w:rsidRPr="00C839DD">
              <w:rPr>
                <w:rFonts w:cstheme="minorHAnsi"/>
                <w:iCs/>
                <w:sz w:val="20"/>
                <w:szCs w:val="20"/>
                <w:lang w:val="hr-HR"/>
              </w:rPr>
              <w:t>nastavnik</w:t>
            </w: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prikazati različite estetske elemente i kompozicije zidnih i podnih površina te način njihove izobrazbe. Polaznici će imati priliku analizirati i raspravljati o primjerima estetskih elemenata te identificirati ključne elemente dizajna i tehnike koje su korištene.</w:t>
            </w:r>
          </w:p>
          <w:p w14:paraId="074D29B4" w14:textId="77777777" w:rsidR="00856131" w:rsidRPr="00C839DD" w:rsidRDefault="00856131" w:rsidP="007179B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Nakon teorijske nastave, polaznici bi imali priliku primijeniti svoje znanje tokom učenja temeljenog na radu.</w:t>
            </w:r>
          </w:p>
          <w:p w14:paraId="24578624" w14:textId="66394CC3" w:rsidR="00856131" w:rsidRPr="00A550F7" w:rsidRDefault="00856131" w:rsidP="001A06D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Na kraju bi stečena znanja </w:t>
            </w:r>
            <w:r w:rsidR="00C55627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prim</w:t>
            </w:r>
            <w:r w:rsidR="00C55627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i</w:t>
            </w:r>
            <w:r w:rsidR="00C55627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jenili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u realnoj situaciji</w:t>
            </w:r>
            <w:r w:rsidR="0040051B"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</w:t>
            </w:r>
          </w:p>
        </w:tc>
      </w:tr>
      <w:tr w:rsidR="00856131" w:rsidRPr="00C839DD" w14:paraId="3FCA9589" w14:textId="77777777" w:rsidTr="00BB594C">
        <w:tc>
          <w:tcPr>
            <w:tcW w:w="739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A5F5E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5A4983B2" w14:textId="77777777" w:rsidR="00856131" w:rsidRPr="00BB594C" w:rsidRDefault="00856131" w:rsidP="00BB594C">
            <w:pPr>
              <w:tabs>
                <w:tab w:val="left" w:pos="2820"/>
              </w:tabs>
              <w:spacing w:after="0"/>
              <w:ind w:left="446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Priprema podloge prije oblaganja pločastim materijalima</w:t>
            </w:r>
          </w:p>
          <w:p w14:paraId="514E28BE" w14:textId="77777777" w:rsidR="00856131" w:rsidRPr="00BB594C" w:rsidRDefault="00856131" w:rsidP="00BB594C">
            <w:pPr>
              <w:tabs>
                <w:tab w:val="left" w:pos="2820"/>
              </w:tabs>
              <w:spacing w:after="0"/>
              <w:ind w:left="446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Obrada pločastih materijala obloge</w:t>
            </w:r>
          </w:p>
          <w:p w14:paraId="3E7DDC23" w14:textId="77777777" w:rsidR="00856131" w:rsidRPr="00BB594C" w:rsidRDefault="00856131" w:rsidP="00BB594C">
            <w:pPr>
              <w:tabs>
                <w:tab w:val="left" w:pos="2820"/>
              </w:tabs>
              <w:spacing w:after="0"/>
              <w:ind w:left="446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Ugradnja obloga na podove i zidove</w:t>
            </w:r>
          </w:p>
          <w:p w14:paraId="7D72FFC1" w14:textId="77777777" w:rsidR="00856131" w:rsidRPr="00BB594C" w:rsidRDefault="00856131" w:rsidP="00BB594C">
            <w:pPr>
              <w:tabs>
                <w:tab w:val="left" w:pos="2820"/>
              </w:tabs>
              <w:spacing w:after="0"/>
              <w:ind w:left="446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Izrada estetskih elemenata i kompozicija zidnih i podnih površina</w:t>
            </w:r>
          </w:p>
        </w:tc>
      </w:tr>
      <w:tr w:rsidR="00856131" w:rsidRPr="00C839DD" w14:paraId="3AF6F523" w14:textId="77777777" w:rsidTr="00BB594C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9D77D83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856131" w:rsidRPr="00C839DD" w14:paraId="2203E251" w14:textId="77777777" w:rsidTr="00BB594C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4674251" w14:textId="1238BA86" w:rsidR="00116329" w:rsidRDefault="00116329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116329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4B256F94" w14:textId="77777777" w:rsidR="00116329" w:rsidRDefault="00116329" w:rsidP="001A06D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  <w:lang w:val="hr-HR"/>
              </w:rPr>
            </w:pPr>
          </w:p>
          <w:p w14:paraId="0BBB5ADD" w14:textId="76173C0A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  <w:lang w:val="hr-HR"/>
              </w:rPr>
            </w:pPr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Polaznici će dobiti projektni zadatak isplanirati i predložiti način kombiniranja estetskih elemenata i kompozicija za jednu prostoriju, njenu podnu i četiri zidne površine koristeći </w:t>
            </w:r>
            <w:proofErr w:type="spellStart"/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>predgotovljene</w:t>
            </w:r>
            <w:proofErr w:type="spellEnd"/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materijale. U sklopu zadatka tome će morati istražiti koje materijale mogu koristiti, planirati pripremu površine, način obrade materijala i planirati postavljanja </w:t>
            </w:r>
            <w:proofErr w:type="spellStart"/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>predgotovljenog</w:t>
            </w:r>
            <w:proofErr w:type="spellEnd"/>
            <w:r w:rsidRPr="00C839DD">
              <w:rPr>
                <w:rFonts w:cstheme="minorHAnsi"/>
                <w:iCs/>
                <w:sz w:val="20"/>
                <w:szCs w:val="20"/>
                <w:lang w:val="hr-HR"/>
              </w:rPr>
              <w:t xml:space="preserve"> materijala. Moraju razraditi ilustraciju izgleda krajnjeg dizajna.</w:t>
            </w:r>
          </w:p>
          <w:p w14:paraId="74A8A9C9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7892"/>
              <w:gridCol w:w="1735"/>
            </w:tblGrid>
            <w:tr w:rsidR="00856131" w:rsidRPr="00C839DD" w14:paraId="18595E28" w14:textId="77777777" w:rsidTr="00BB59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05867EFB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Elementi vrednovanja</w:t>
                  </w:r>
                </w:p>
              </w:tc>
              <w:tc>
                <w:tcPr>
                  <w:tcW w:w="901" w:type="pct"/>
                </w:tcPr>
                <w:p w14:paraId="13C21982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856131" w:rsidRPr="00C839DD" w14:paraId="5666C5B1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77DD469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Planiranje pripreme površine pa polaganje pločastih materijala</w:t>
                  </w:r>
                </w:p>
              </w:tc>
              <w:tc>
                <w:tcPr>
                  <w:tcW w:w="901" w:type="pct"/>
                </w:tcPr>
                <w:p w14:paraId="714A9C9A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856131" w:rsidRPr="00C839DD" w14:paraId="55F4453D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FBAF9FB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Planiranje postupaka obrade pločastih materijala</w:t>
                  </w:r>
                </w:p>
              </w:tc>
              <w:tc>
                <w:tcPr>
                  <w:tcW w:w="901" w:type="pct"/>
                </w:tcPr>
                <w:p w14:paraId="0314F47E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856131" w:rsidRPr="00C839DD" w14:paraId="1390F298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711093C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Objašnjavanje postupka ugradnje pločastih materijala</w:t>
                  </w:r>
                </w:p>
              </w:tc>
              <w:tc>
                <w:tcPr>
                  <w:tcW w:w="901" w:type="pct"/>
                </w:tcPr>
                <w:p w14:paraId="039C05A3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856131" w:rsidRPr="00C839DD" w14:paraId="1D4AFE7E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AB7636C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Ilustracija izgleda krajnjeg dizajna</w:t>
                  </w:r>
                </w:p>
              </w:tc>
              <w:tc>
                <w:tcPr>
                  <w:tcW w:w="901" w:type="pct"/>
                </w:tcPr>
                <w:p w14:paraId="286DF489" w14:textId="77777777" w:rsidR="00856131" w:rsidRPr="00C839DD" w:rsidRDefault="00856131" w:rsidP="001A06D3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</w:tbl>
          <w:p w14:paraId="0822D4C0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Kriteriji vrednovanja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  <w:p w14:paraId="3B487463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0-50 bodova – ne zadovoljava</w:t>
            </w:r>
          </w:p>
          <w:p w14:paraId="65A5BB00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51-100 bodova - zadovoljava</w:t>
            </w:r>
          </w:p>
        </w:tc>
      </w:tr>
      <w:tr w:rsidR="00856131" w:rsidRPr="00C839DD" w14:paraId="57019B82" w14:textId="77777777" w:rsidTr="00BB594C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A0E05CF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856131" w:rsidRPr="00C839DD" w14:paraId="634DA450" w14:textId="77777777" w:rsidTr="00BB594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3B7A4BD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737D0AE" w14:textId="77777777" w:rsidR="00856131" w:rsidRPr="00C839DD" w:rsidRDefault="00856131" w:rsidP="001A06D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bookmarkEnd w:id="6"/>
    </w:tbl>
    <w:p w14:paraId="7D8073BE" w14:textId="77777777" w:rsidR="00172522" w:rsidRDefault="00172522" w:rsidP="000F7C5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hr-H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018"/>
        <w:gridCol w:w="7292"/>
      </w:tblGrid>
      <w:tr w:rsidR="00295255" w:rsidRPr="00C839DD" w14:paraId="2BA90936" w14:textId="77777777" w:rsidTr="00E8421E">
        <w:trPr>
          <w:trHeight w:val="558"/>
        </w:trPr>
        <w:tc>
          <w:tcPr>
            <w:tcW w:w="126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010F7AC" w14:textId="48C325DC" w:rsidR="00DE249D" w:rsidRPr="00C839DD" w:rsidRDefault="00DE249D" w:rsidP="00DE249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lastRenderedPageBreak/>
              <w:t>Skup ishoda učenja iz SK-a</w:t>
            </w:r>
            <w:r w:rsidR="0055752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, obujam</w:t>
            </w:r>
            <w:r w:rsidRPr="00C839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3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3AA8" w14:textId="30A4A237" w:rsidR="00DE249D" w:rsidRPr="00C839DD" w:rsidRDefault="005F7730" w:rsidP="00890A29">
            <w:pPr>
              <w:spacing w:before="60" w:after="60" w:line="240" w:lineRule="auto"/>
              <w:ind w:left="32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Izvedba </w:t>
            </w:r>
            <w:proofErr w:type="spellStart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oblagačkih</w:t>
            </w:r>
            <w:proofErr w:type="spellEnd"/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radova gotovim elementima za oblaganje</w:t>
            </w:r>
            <w:r w:rsidR="007D124C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, </w:t>
            </w:r>
            <w:r w:rsidR="006B5A92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4 CSVET</w:t>
            </w:r>
          </w:p>
        </w:tc>
      </w:tr>
      <w:tr w:rsidR="00295255" w:rsidRPr="00C839DD" w14:paraId="56DA43D0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ED32FB7" w14:textId="77777777" w:rsidR="00DE249D" w:rsidRPr="00C839DD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Ishodi učenja</w:t>
            </w:r>
          </w:p>
        </w:tc>
      </w:tr>
      <w:tr w:rsidR="00295255" w:rsidRPr="00C839DD" w14:paraId="587381A3" w14:textId="77777777" w:rsidTr="00E8421E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1000F80D" w14:textId="271587E4" w:rsidR="00116329" w:rsidRPr="00116329" w:rsidRDefault="00116329" w:rsidP="00116329">
            <w:pPr>
              <w:pStyle w:val="ListParagraph"/>
              <w:numPr>
                <w:ilvl w:val="0"/>
                <w:numId w:val="40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116329">
              <w:rPr>
                <w:rFonts w:cstheme="minorHAnsi"/>
                <w:sz w:val="20"/>
                <w:szCs w:val="20"/>
              </w:rPr>
              <w:t>Pripremiti potreban materijal te upotrebljavati odgovarajući alat i pribor uz pridržavanje pravila zaštite na radu</w:t>
            </w:r>
          </w:p>
          <w:p w14:paraId="6A1F50A1" w14:textId="2FDDC25C" w:rsidR="00116329" w:rsidRPr="00116329" w:rsidRDefault="00116329" w:rsidP="00116329">
            <w:pPr>
              <w:pStyle w:val="ListParagraph"/>
              <w:numPr>
                <w:ilvl w:val="0"/>
                <w:numId w:val="40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116329">
              <w:rPr>
                <w:rFonts w:cstheme="minorHAnsi"/>
                <w:sz w:val="20"/>
                <w:szCs w:val="20"/>
              </w:rPr>
              <w:t>Izvesti oblaganje gotovim elementima</w:t>
            </w:r>
          </w:p>
          <w:p w14:paraId="1AD04A90" w14:textId="0B78B593" w:rsidR="00116329" w:rsidRPr="00116329" w:rsidRDefault="00116329" w:rsidP="00116329">
            <w:pPr>
              <w:pStyle w:val="ListParagraph"/>
              <w:numPr>
                <w:ilvl w:val="0"/>
                <w:numId w:val="40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116329">
              <w:rPr>
                <w:rFonts w:cstheme="minorHAnsi"/>
                <w:sz w:val="20"/>
                <w:szCs w:val="20"/>
              </w:rPr>
              <w:t>Zbrinuti otpad nakon čišćenja radnog prostora</w:t>
            </w:r>
          </w:p>
          <w:p w14:paraId="181E3301" w14:textId="400D5065" w:rsidR="00116329" w:rsidRPr="00116329" w:rsidRDefault="00116329" w:rsidP="00116329">
            <w:pPr>
              <w:pStyle w:val="ListParagraph"/>
              <w:numPr>
                <w:ilvl w:val="0"/>
                <w:numId w:val="40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116329">
              <w:rPr>
                <w:rFonts w:cstheme="minorHAnsi"/>
                <w:sz w:val="20"/>
                <w:szCs w:val="20"/>
              </w:rPr>
              <w:t>Skladištiti preostali materijal nakon sortiranja</w:t>
            </w:r>
          </w:p>
          <w:p w14:paraId="221CCABE" w14:textId="5B36DB7A" w:rsidR="00116329" w:rsidRPr="00116329" w:rsidRDefault="00116329" w:rsidP="00116329">
            <w:pPr>
              <w:pStyle w:val="ListParagraph"/>
              <w:numPr>
                <w:ilvl w:val="0"/>
                <w:numId w:val="40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116329">
              <w:rPr>
                <w:rFonts w:cstheme="minorHAnsi"/>
                <w:sz w:val="20"/>
                <w:szCs w:val="20"/>
              </w:rPr>
              <w:t>Procijeniti kvalitetu izvedenih radova nakon izvedbe neophodnih popravaka</w:t>
            </w:r>
          </w:p>
          <w:p w14:paraId="0E687595" w14:textId="04C14D2B" w:rsidR="00DE249D" w:rsidRPr="00116329" w:rsidRDefault="00116329" w:rsidP="00116329">
            <w:pPr>
              <w:pStyle w:val="ListParagraph"/>
              <w:numPr>
                <w:ilvl w:val="0"/>
                <w:numId w:val="40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116329">
              <w:rPr>
                <w:rFonts w:cstheme="minorHAnsi"/>
                <w:sz w:val="20"/>
                <w:szCs w:val="20"/>
              </w:rPr>
              <w:t>Upotrebljavati odgovarajući materijal, alat i pribor uz pridržavanje pravila zaštite na radu</w:t>
            </w:r>
          </w:p>
        </w:tc>
      </w:tr>
      <w:tr w:rsidR="00295255" w:rsidRPr="00C839DD" w14:paraId="7775C5BD" w14:textId="77777777" w:rsidTr="00E8421E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2412002" w14:textId="77777777" w:rsidR="00DE249D" w:rsidRPr="00C839DD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295255" w:rsidRPr="00C839DD" w14:paraId="530EF500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C2F2002" w14:textId="3BBB966C" w:rsidR="00362006" w:rsidRPr="00942E32" w:rsidRDefault="00683692" w:rsidP="0036200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</w:pP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Dominantni nastavni sustav za ovaj skup ishoda učenja</w:t>
            </w:r>
            <w:r w:rsidR="001B5C74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362006" w:rsidRPr="00942E32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je učenje temeljeno na radu odnosno primjeni u stvarnoj situaciji. </w:t>
            </w:r>
          </w:p>
          <w:p w14:paraId="43E3FC01" w14:textId="26EBBC3A" w:rsidR="00177B9C" w:rsidRPr="00942E32" w:rsidRDefault="00177B9C" w:rsidP="00177B9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17784090" w14:textId="29C4FEC2" w:rsidR="005709D3" w:rsidRPr="00942E32" w:rsidRDefault="00683692" w:rsidP="00177B9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Polaznici </w:t>
            </w:r>
            <w:r w:rsidR="00D6651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nakon demonstracije</w:t>
            </w: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D610A7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od strane nastavnika/mentora u gospodarstvu</w:t>
            </w:r>
            <w:r w:rsidR="00D34B2E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stekli znanja</w:t>
            </w:r>
            <w:r w:rsidR="00D6651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kroz</w:t>
            </w:r>
            <w:r w:rsidR="001B5C74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učenje temeljeno na radu </w:t>
            </w:r>
            <w:proofErr w:type="spellStart"/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stje</w:t>
            </w:r>
            <w:r w:rsidR="00D6651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ču</w:t>
            </w: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i</w:t>
            </w:r>
            <w:proofErr w:type="spellEnd"/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vještine potrebne za izvođenje </w:t>
            </w:r>
            <w:proofErr w:type="spellStart"/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oblagačkih</w:t>
            </w:r>
            <w:proofErr w:type="spellEnd"/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radova</w:t>
            </w:r>
            <w:r w:rsidR="005709D3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gotovim elementima za oblaganje</w:t>
            </w: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49A073B3" w14:textId="74C5EBCE" w:rsidR="004B5117" w:rsidRPr="00942E32" w:rsidRDefault="00D34B2E" w:rsidP="00D6651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U</w:t>
            </w:r>
            <w:r w:rsidR="00683692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čenje </w:t>
            </w: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se </w:t>
            </w:r>
            <w:r w:rsidR="00683692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provodi </w:t>
            </w: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uz </w:t>
            </w:r>
            <w:r w:rsidR="00683692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nadzor i vođenje polaznika</w:t>
            </w:r>
            <w:r w:rsidR="00D610A7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od strane nastavnika mentora</w:t>
            </w:r>
            <w:r w:rsidR="00683692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tijekom </w:t>
            </w:r>
            <w:r w:rsidR="005B4E2F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radnih procesa</w:t>
            </w:r>
            <w:r w:rsidR="00683692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. </w:t>
            </w:r>
          </w:p>
          <w:p w14:paraId="47A743CE" w14:textId="01B14967" w:rsidR="005B4E2F" w:rsidRPr="00CF4288" w:rsidRDefault="00CF4288" w:rsidP="00177B9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P</w:t>
            </w:r>
            <w:r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riprem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>aju</w:t>
            </w:r>
            <w:r w:rsidR="00E73EC9" w:rsidRPr="00942E3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E73EC9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>alat i materijal za izvođenje radova</w: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 te </w:t>
            </w:r>
            <w:r w:rsidR="00E804AC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>pridržavajući se</w:t>
            </w:r>
            <w:r w:rsidR="00D97FEB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D97FEB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 xml:space="preserve">pravila zaštite na </w:t>
            </w:r>
            <w:r w:rsidR="00C55627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radu izvod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e</w:t>
            </w:r>
            <w:r w:rsidR="00D97FEB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 xml:space="preserve"> oblaganje gotovim elementima</w:t>
            </w:r>
            <w:r w:rsidR="00C92BF3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. Sve navedene postupke </w: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>prati</w:t>
            </w:r>
            <w:r w:rsidR="00C92BF3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2505AF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>nastavnik potičući polaznike na kritički osvrt na vlastiti rad i sustavno unapređivanje.</w:t>
            </w:r>
            <w:r w:rsidR="002779A0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655A66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Preostali materijal </w:t>
            </w:r>
            <w:r w:rsidR="00E45D12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nakon izvođenja radova </w:t>
            </w:r>
            <w:r w:rsidR="00655A66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>polaznici</w:t>
            </w:r>
            <w:r w:rsidR="00E45D12" w:rsidRPr="00942E32">
              <w:rPr>
                <w:rFonts w:cstheme="minorHAnsi"/>
                <w:iCs/>
                <w:color w:val="000000" w:themeColor="text1"/>
                <w:sz w:val="20"/>
                <w:szCs w:val="20"/>
                <w:lang w:val="hr-HR"/>
              </w:rPr>
              <w:t xml:space="preserve"> pravilno </w:t>
            </w:r>
            <w:r w:rsidR="00E45D12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sortira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ju</w:t>
            </w:r>
            <w:r w:rsidR="00E45D12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 xml:space="preserve"> i skladišt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e</w:t>
            </w:r>
            <w:r w:rsidR="00E45D12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, te iza sebe očist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e</w:t>
            </w:r>
            <w:r w:rsidR="00E45D12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 xml:space="preserve"> radni prostor i zbrin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javaju</w:t>
            </w:r>
            <w:r w:rsidR="00E45D12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 xml:space="preserve"> otpad</w:t>
            </w:r>
            <w:r w:rsidR="001B5C74" w:rsidRPr="00942E32">
              <w:rPr>
                <w:rFonts w:cstheme="minorHAnsi"/>
                <w:noProof/>
                <w:color w:val="000000" w:themeColor="text1"/>
                <w:sz w:val="20"/>
                <w:szCs w:val="20"/>
                <w:lang w:val="hr-HR"/>
              </w:rPr>
              <w:t xml:space="preserve"> na propisan i ekološki način</w:t>
            </w:r>
            <w:r w:rsidR="00E45D12" w:rsidRPr="00942E32">
              <w:rPr>
                <w:rFonts w:cstheme="minorHAnsi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7C2FDBC4" w14:textId="14DE6B8E" w:rsidR="00942E32" w:rsidRPr="00C839DD" w:rsidRDefault="00942E32" w:rsidP="00177B9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295255" w:rsidRPr="00C839DD" w14:paraId="0FF31F85" w14:textId="77777777" w:rsidTr="00E8421E">
        <w:tc>
          <w:tcPr>
            <w:tcW w:w="739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FD9D225" w14:textId="77777777" w:rsidR="00DE249D" w:rsidRPr="00C839DD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08D49CE8" w14:textId="4BA0E2BE" w:rsidR="007C2AA4" w:rsidRPr="00BB594C" w:rsidRDefault="007C2AA4" w:rsidP="0055752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Priprema alata i materijala za izvođenje radova</w:t>
            </w:r>
          </w:p>
          <w:p w14:paraId="5F941D16" w14:textId="278C4126" w:rsidR="007C2AA4" w:rsidRPr="00BB594C" w:rsidRDefault="00053BEC" w:rsidP="0055752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Oblaganje gotovim elementima</w:t>
            </w:r>
          </w:p>
          <w:p w14:paraId="38F72823" w14:textId="57381589" w:rsidR="00881B20" w:rsidRPr="00BB594C" w:rsidRDefault="00116329" w:rsidP="0055752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Čišćenje radnog prostora i zbrinjavanje otpada</w:t>
            </w:r>
          </w:p>
          <w:p w14:paraId="1BA8A85C" w14:textId="77777777" w:rsidR="00881B20" w:rsidRPr="00BB594C" w:rsidRDefault="00881B20" w:rsidP="0055752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 xml:space="preserve">Sortiranje, skladištenje preostalog materijala </w:t>
            </w:r>
          </w:p>
          <w:p w14:paraId="5B5F9C57" w14:textId="69D496C3" w:rsidR="007C2AA4" w:rsidRPr="00BB594C" w:rsidRDefault="00BE62F4" w:rsidP="00557523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P</w:t>
            </w:r>
            <w:r w:rsidR="007C2AA4" w:rsidRPr="00BB594C">
              <w:rPr>
                <w:rFonts w:cstheme="minorHAnsi"/>
                <w:iCs/>
                <w:sz w:val="20"/>
                <w:szCs w:val="20"/>
              </w:rPr>
              <w:t>rocjena kvalitete izvedenih radova i popravke</w:t>
            </w:r>
          </w:p>
          <w:p w14:paraId="625FCAC7" w14:textId="2F1CB695" w:rsidR="00177B9C" w:rsidRPr="00BB594C" w:rsidRDefault="00881B20" w:rsidP="00557523">
            <w:pPr>
              <w:tabs>
                <w:tab w:val="left" w:pos="2820"/>
              </w:tabs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BB594C">
              <w:rPr>
                <w:rFonts w:cstheme="minorHAnsi"/>
                <w:iCs/>
                <w:sz w:val="20"/>
                <w:szCs w:val="20"/>
              </w:rPr>
              <w:t>Upotreba odgovarajućih materijala, alata i pribora te pridržavanje pravila zaštite na radu</w:t>
            </w:r>
          </w:p>
        </w:tc>
      </w:tr>
      <w:tr w:rsidR="00295255" w:rsidRPr="00C839DD" w14:paraId="7247B633" w14:textId="77777777" w:rsidTr="00E8421E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D0CE204" w14:textId="77777777" w:rsidR="00DE249D" w:rsidRPr="00C839DD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295255" w:rsidRPr="00C839DD" w14:paraId="2215E77F" w14:textId="77777777" w:rsidTr="00E8421E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707607B" w14:textId="16A4817C" w:rsidR="0065630B" w:rsidRDefault="00881B20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881B20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140A320D" w14:textId="77777777" w:rsidR="00881B20" w:rsidRDefault="00881B20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  <w:p w14:paraId="24AA788A" w14:textId="50953461" w:rsidR="002C0C5C" w:rsidRPr="00C839DD" w:rsidRDefault="002C0C5C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Radna situacija</w:t>
            </w:r>
            <w:r w:rsidRPr="00C839DD"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  <w:t xml:space="preserve">: 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Investitor treba oblaganje </w:t>
            </w:r>
            <w:r w:rsidR="00673BB0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više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747E2B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površina unutar stana koji se renovira različitim </w:t>
            </w:r>
            <w:proofErr w:type="spellStart"/>
            <w:r w:rsidR="00747E2B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predgotovljenim</w:t>
            </w:r>
            <w:proofErr w:type="spellEnd"/>
            <w:r w:rsidR="00747E2B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C55627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materijalima</w:t>
            </w:r>
            <w:r w:rsidR="00747E2B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</w:p>
          <w:p w14:paraId="118AEAED" w14:textId="77777777" w:rsidR="00747E2B" w:rsidRPr="00C839DD" w:rsidRDefault="00747E2B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</w:pPr>
          </w:p>
          <w:p w14:paraId="222C06A5" w14:textId="602B19AB" w:rsidR="00DE249D" w:rsidRPr="00C839DD" w:rsidRDefault="002C0C5C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Zadatak: Prema pravilima struke i propisanom postupku, polaznici će pregledati radni prostor, položaj instalacija i pripremiti alat, opremu i materijal za izvođenje radova. </w:t>
            </w:r>
            <w:r w:rsidR="00560B0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Alat će pritom provjeriti kako bi bio ispravan i kako bi mogao njime rukovati po pravilima rada na siguran način. 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Nakon toga će obložiti pod</w:t>
            </w:r>
            <w:r w:rsidR="00BC1DC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ove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BC1DC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prostorija </w:t>
            </w:r>
            <w:r w:rsidR="0005185D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određenom gotovim elementima</w:t>
            </w:r>
            <w:r w:rsidR="00560B0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. </w:t>
            </w:r>
            <w:r w:rsidR="00177B9C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Polaznik</w:t>
            </w:r>
            <w:r w:rsidR="00560B0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će </w:t>
            </w:r>
            <w:r w:rsidR="00C55627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procijeniti</w:t>
            </w:r>
            <w:r w:rsidR="00560B06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i argumentirati kvalitetu izvede</w:t>
            </w:r>
            <w:r w:rsidR="000E22F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nih radova nastavniku/mentoru u gospodarstvu</w:t>
            </w:r>
            <w:r w:rsidR="00D3434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i izvesti neophodne popravke ako za to postoji potreba</w:t>
            </w:r>
            <w:r w:rsidR="000E22F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.  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Na</w:t>
            </w:r>
            <w:r w:rsidR="000E22F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kon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0E22F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radova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će</w:t>
            </w:r>
            <w:r w:rsidR="000E22F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sortirati i ispravno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uskladištiti preostali materijal</w:t>
            </w:r>
            <w:r w:rsidR="000E22F2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  <w:r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772C4E" w:rsidRPr="00C839DD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Iza sebe će očistiti radni prostor i zbrinuti otpad</w:t>
            </w:r>
            <w:r w:rsidR="00772C4E" w:rsidRPr="00C839DD"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  <w:t>.</w:t>
            </w:r>
          </w:p>
          <w:p w14:paraId="3C543F31" w14:textId="77777777" w:rsidR="00177B9C" w:rsidRPr="00C839DD" w:rsidRDefault="00177B9C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7892"/>
              <w:gridCol w:w="1735"/>
            </w:tblGrid>
            <w:tr w:rsidR="00623583" w:rsidRPr="00C839DD" w14:paraId="18EE7DFA" w14:textId="77777777" w:rsidTr="00BB59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22BACE6" w14:textId="77777777" w:rsidR="00170DC4" w:rsidRPr="00C839DD" w:rsidRDefault="00170DC4" w:rsidP="00170DC4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Kriterij vrednovanja</w:t>
                  </w:r>
                </w:p>
              </w:tc>
              <w:tc>
                <w:tcPr>
                  <w:tcW w:w="901" w:type="pct"/>
                </w:tcPr>
                <w:p w14:paraId="7094D64F" w14:textId="77777777" w:rsidR="00170DC4" w:rsidRPr="00C839DD" w:rsidRDefault="00170DC4" w:rsidP="00170DC4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highlight w:val="yellow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623583" w:rsidRPr="00C839DD" w14:paraId="0DB6D673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86FB194" w14:textId="37AFBFFC" w:rsidR="00210CF2" w:rsidRPr="00C839DD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Priprema alata, opreme i materijala</w:t>
                  </w:r>
                </w:p>
              </w:tc>
              <w:tc>
                <w:tcPr>
                  <w:tcW w:w="901" w:type="pct"/>
                </w:tcPr>
                <w:p w14:paraId="7FFC50DB" w14:textId="472F1C67" w:rsidR="00210CF2" w:rsidRPr="00C839DD" w:rsidRDefault="00D3434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23583" w:rsidRPr="00C839DD" w14:paraId="40D5ADCB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A4DBB0A" w14:textId="43B84064" w:rsidR="00210CF2" w:rsidRPr="00C839DD" w:rsidRDefault="004C1036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</w:t>
                  </w:r>
                  <w:r w:rsidR="00210CF2"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blaganje pod</w:t>
                  </w:r>
                  <w:r w:rsidR="002529A2"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ova gotovim elementima</w:t>
                  </w:r>
                </w:p>
              </w:tc>
              <w:tc>
                <w:tcPr>
                  <w:tcW w:w="901" w:type="pct"/>
                </w:tcPr>
                <w:p w14:paraId="530D507D" w14:textId="0F0BD218" w:rsidR="00210CF2" w:rsidRPr="00C839DD" w:rsidRDefault="00623583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50</w:t>
                  </w:r>
                </w:p>
              </w:tc>
            </w:tr>
            <w:tr w:rsidR="00623583" w:rsidRPr="00C839DD" w14:paraId="707CDBBA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2FD74CA" w14:textId="7B1388FF" w:rsidR="00210CF2" w:rsidRPr="00C839DD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Kvaliteta izvedenih radova</w:t>
                  </w:r>
                </w:p>
              </w:tc>
              <w:tc>
                <w:tcPr>
                  <w:tcW w:w="901" w:type="pct"/>
                </w:tcPr>
                <w:p w14:paraId="20762BD9" w14:textId="4BBF2B24" w:rsidR="00210CF2" w:rsidRPr="00C839DD" w:rsidRDefault="00623583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23583" w:rsidRPr="00C839DD" w14:paraId="6AE04149" w14:textId="77777777" w:rsidTr="00BB59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27B9EE9E" w14:textId="13545161" w:rsidR="00210CF2" w:rsidRPr="00C839DD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Upravljanje materijalom i otpadom</w:t>
                  </w:r>
                </w:p>
              </w:tc>
              <w:tc>
                <w:tcPr>
                  <w:tcW w:w="901" w:type="pct"/>
                </w:tcPr>
                <w:p w14:paraId="2303FBD1" w14:textId="64A19F6D" w:rsidR="00210CF2" w:rsidRPr="00C839DD" w:rsidRDefault="00623583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  <w:lang w:val="hr-HR"/>
                    </w:rPr>
                  </w:pPr>
                  <w:r w:rsidRPr="00C839DD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</w:tbl>
          <w:p w14:paraId="6BFA5486" w14:textId="77777777" w:rsidR="00D72138" w:rsidRPr="00C839DD" w:rsidRDefault="00D72138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  <w:highlight w:val="yellow"/>
                <w:lang w:val="hr-HR"/>
              </w:rPr>
            </w:pPr>
          </w:p>
          <w:p w14:paraId="1AC52D1E" w14:textId="77777777" w:rsidR="00BA1B8A" w:rsidRPr="00C839DD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Kriteriji vrednovanja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:</w:t>
            </w:r>
          </w:p>
          <w:p w14:paraId="19609F9C" w14:textId="77777777" w:rsidR="00BA1B8A" w:rsidRPr="00C839DD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lastRenderedPageBreak/>
              <w:t>0-50 bodova – ne zadovoljava</w:t>
            </w:r>
          </w:p>
          <w:p w14:paraId="129BD594" w14:textId="375B9ADA" w:rsidR="00170DC4" w:rsidRDefault="00BA1B8A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51-100 bodova </w:t>
            </w:r>
            <w:r w:rsidR="00AB5803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–</w:t>
            </w:r>
            <w:r w:rsidRPr="00C839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zadovoljava</w:t>
            </w:r>
          </w:p>
          <w:p w14:paraId="67D2EE89" w14:textId="6D4FBBC4" w:rsidR="00AB5803" w:rsidRPr="00942E32" w:rsidRDefault="00AB5803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</w:p>
        </w:tc>
      </w:tr>
      <w:tr w:rsidR="00295255" w:rsidRPr="00C839DD" w14:paraId="74DCB32D" w14:textId="77777777" w:rsidTr="00E8421E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D5EB1ED" w14:textId="77777777" w:rsidR="00DE249D" w:rsidRPr="00C839DD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839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C92C9C" w:rsidRPr="00C839DD" w14:paraId="12A28898" w14:textId="77777777" w:rsidTr="00E8421E">
        <w:trPr>
          <w:trHeight w:val="300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C9B7349" w14:textId="3BB472A8" w:rsidR="00C92C9C" w:rsidRPr="00C839DD" w:rsidRDefault="00C92C9C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</w:pPr>
            <w:r w:rsidRPr="00C839DD">
              <w:rPr>
                <w:rFonts w:asciiTheme="minorHAnsi" w:hAnsiTheme="minorHAnsi" w:cstheme="minorHAnsi"/>
                <w:i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</w:tc>
      </w:tr>
    </w:tbl>
    <w:p w14:paraId="30517F88" w14:textId="77777777" w:rsidR="00881B20" w:rsidRDefault="00881B20" w:rsidP="000F7C52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3FE9D139" w14:textId="77777777" w:rsidR="00881B20" w:rsidRDefault="00881B20" w:rsidP="000F7C52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2248B86C" w14:textId="4196593A" w:rsidR="006C5A0F" w:rsidRPr="00C839DD" w:rsidRDefault="006C5A0F" w:rsidP="000F7C52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C839DD">
        <w:rPr>
          <w:rFonts w:asciiTheme="minorHAnsi" w:hAnsiTheme="minorHAnsi" w:cstheme="minorHAnsi"/>
          <w:b/>
          <w:bCs/>
          <w:sz w:val="20"/>
          <w:szCs w:val="20"/>
          <w:lang w:val="hr-HR"/>
        </w:rPr>
        <w:t>Napomena:</w:t>
      </w:r>
    </w:p>
    <w:p w14:paraId="5AD7CE1D" w14:textId="77777777" w:rsidR="006C5A0F" w:rsidRPr="00C839DD" w:rsidRDefault="006C5A0F" w:rsidP="000F7C52">
      <w:pPr>
        <w:tabs>
          <w:tab w:val="left" w:pos="720"/>
        </w:tabs>
        <w:autoSpaceDE w:val="0"/>
        <w:snapToGrid w:val="0"/>
        <w:spacing w:after="160" w:line="259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</w:pPr>
      <w:r w:rsidRPr="00C839DD"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5CB24D3E" w14:textId="77777777" w:rsidR="00881B20" w:rsidRDefault="00881B20" w:rsidP="000F7C52">
      <w:pPr>
        <w:autoSpaceDE w:val="0"/>
        <w:autoSpaceDN w:val="0"/>
        <w:adjustRightInd w:val="0"/>
        <w:spacing w:after="160" w:line="300" w:lineRule="atLeast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</w:p>
    <w:p w14:paraId="240B284C" w14:textId="080C58AB" w:rsidR="006C5A0F" w:rsidRPr="00C839DD" w:rsidRDefault="006C5A0F" w:rsidP="000F7C52">
      <w:pPr>
        <w:autoSpaceDE w:val="0"/>
        <w:autoSpaceDN w:val="0"/>
        <w:adjustRightInd w:val="0"/>
        <w:spacing w:after="160" w:line="300" w:lineRule="atLeast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  <w:r w:rsidRPr="00C839DD"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  <w:t>Broj i datum mišljenja na program  (popunjava Agencija):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45"/>
        <w:gridCol w:w="5006"/>
      </w:tblGrid>
      <w:tr w:rsidR="00343D60" w:rsidRPr="00C839DD" w14:paraId="0D0CDBDB" w14:textId="77777777" w:rsidTr="00E8421E">
        <w:tc>
          <w:tcPr>
            <w:tcW w:w="2433" w:type="pct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B15A574" w14:textId="77777777" w:rsidR="00343D60" w:rsidRPr="00C839DD" w:rsidRDefault="00343D60" w:rsidP="00343D6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C839DD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KLASA:</w:t>
            </w:r>
          </w:p>
        </w:tc>
        <w:tc>
          <w:tcPr>
            <w:tcW w:w="2567" w:type="pct"/>
            <w:tcBorders>
              <w:top w:val="single" w:sz="12" w:space="0" w:color="auto"/>
              <w:bottom w:val="single" w:sz="6" w:space="0" w:color="auto"/>
            </w:tcBorders>
          </w:tcPr>
          <w:p w14:paraId="687935AB" w14:textId="2818ACE2" w:rsidR="00343D60" w:rsidRPr="00C839DD" w:rsidRDefault="00343D60" w:rsidP="00343D6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343D60" w:rsidRPr="00C839DD" w14:paraId="521C9B6B" w14:textId="77777777" w:rsidTr="00E8421E">
        <w:tc>
          <w:tcPr>
            <w:tcW w:w="2433" w:type="pct"/>
            <w:tcBorders>
              <w:top w:val="single" w:sz="6" w:space="0" w:color="auto"/>
            </w:tcBorders>
            <w:hideMark/>
          </w:tcPr>
          <w:p w14:paraId="415B2844" w14:textId="77777777" w:rsidR="00343D60" w:rsidRPr="00C839DD" w:rsidRDefault="00343D60" w:rsidP="00343D6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C839DD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URBROJ:</w:t>
            </w:r>
          </w:p>
        </w:tc>
        <w:tc>
          <w:tcPr>
            <w:tcW w:w="2567" w:type="pct"/>
            <w:tcBorders>
              <w:top w:val="single" w:sz="6" w:space="0" w:color="auto"/>
            </w:tcBorders>
          </w:tcPr>
          <w:p w14:paraId="61248C06" w14:textId="55AD2BC6" w:rsidR="00343D60" w:rsidRPr="00C839DD" w:rsidRDefault="00343D60" w:rsidP="00343D6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343D60" w:rsidRPr="00C839DD" w14:paraId="045CAE14" w14:textId="77777777" w:rsidTr="00E8421E">
        <w:tc>
          <w:tcPr>
            <w:tcW w:w="2433" w:type="pct"/>
            <w:hideMark/>
          </w:tcPr>
          <w:p w14:paraId="2E833E86" w14:textId="77777777" w:rsidR="00343D60" w:rsidRPr="00C839DD" w:rsidRDefault="00343D60" w:rsidP="00343D6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C839DD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Datum izdavanja mišljenja na program:</w:t>
            </w:r>
          </w:p>
        </w:tc>
        <w:tc>
          <w:tcPr>
            <w:tcW w:w="2567" w:type="pct"/>
          </w:tcPr>
          <w:p w14:paraId="7C026EAC" w14:textId="6F752451" w:rsidR="00343D60" w:rsidRPr="00C839DD" w:rsidRDefault="00343D60" w:rsidP="00343D6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</w:tbl>
    <w:p w14:paraId="728EF6D3" w14:textId="77777777" w:rsidR="006C5A0F" w:rsidRPr="00C839DD" w:rsidRDefault="006C5A0F" w:rsidP="000F7C52">
      <w:pPr>
        <w:rPr>
          <w:lang w:val="hr-HR"/>
        </w:rPr>
      </w:pPr>
    </w:p>
    <w:p w14:paraId="719FFA61" w14:textId="77777777" w:rsidR="00412B72" w:rsidRPr="00C839DD" w:rsidRDefault="00412B72" w:rsidP="000F7C52">
      <w:pPr>
        <w:rPr>
          <w:lang w:val="hr-HR"/>
        </w:rPr>
      </w:pPr>
    </w:p>
    <w:sectPr w:rsidR="00412B72" w:rsidRPr="00C839DD" w:rsidSect="00B51BB6">
      <w:footerReference w:type="default" r:id="rId31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6E16" w14:textId="77777777" w:rsidR="00B12EF8" w:rsidRDefault="00B12EF8" w:rsidP="006C5A0F">
      <w:pPr>
        <w:spacing w:after="0" w:line="240" w:lineRule="auto"/>
      </w:pPr>
      <w:r>
        <w:separator/>
      </w:r>
    </w:p>
  </w:endnote>
  <w:endnote w:type="continuationSeparator" w:id="0">
    <w:p w14:paraId="74960ED3" w14:textId="77777777" w:rsidR="00B12EF8" w:rsidRDefault="00B12EF8" w:rsidP="006C5A0F">
      <w:pPr>
        <w:spacing w:after="0" w:line="240" w:lineRule="auto"/>
      </w:pPr>
      <w:r>
        <w:continuationSeparator/>
      </w:r>
    </w:p>
  </w:endnote>
  <w:endnote w:type="continuationNotice" w:id="1">
    <w:p w14:paraId="59B118C3" w14:textId="77777777" w:rsidR="00B12EF8" w:rsidRDefault="00B12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233736"/>
      <w:docPartObj>
        <w:docPartGallery w:val="Page Numbers (Bottom of Page)"/>
        <w:docPartUnique/>
      </w:docPartObj>
    </w:sdtPr>
    <w:sdtEndPr/>
    <w:sdtContent>
      <w:p w14:paraId="249817D4" w14:textId="1A9A9CEF" w:rsidR="00B51BB6" w:rsidRDefault="00B51B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78EBFA2" w14:textId="77777777" w:rsidR="00B51BB6" w:rsidRDefault="00B51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79E8" w14:textId="77777777" w:rsidR="00B12EF8" w:rsidRDefault="00B12EF8" w:rsidP="006C5A0F">
      <w:pPr>
        <w:spacing w:after="0" w:line="240" w:lineRule="auto"/>
      </w:pPr>
      <w:r>
        <w:separator/>
      </w:r>
    </w:p>
  </w:footnote>
  <w:footnote w:type="continuationSeparator" w:id="0">
    <w:p w14:paraId="00337F9E" w14:textId="77777777" w:rsidR="00B12EF8" w:rsidRDefault="00B12EF8" w:rsidP="006C5A0F">
      <w:pPr>
        <w:spacing w:after="0" w:line="240" w:lineRule="auto"/>
      </w:pPr>
      <w:r>
        <w:continuationSeparator/>
      </w:r>
    </w:p>
  </w:footnote>
  <w:footnote w:type="continuationNotice" w:id="1">
    <w:p w14:paraId="4E0D4092" w14:textId="77777777" w:rsidR="00B12EF8" w:rsidRDefault="00B12E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0E47"/>
    <w:multiLevelType w:val="hybridMultilevel"/>
    <w:tmpl w:val="DDC69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3FE"/>
    <w:multiLevelType w:val="hybridMultilevel"/>
    <w:tmpl w:val="69B49EAA"/>
    <w:lvl w:ilvl="0" w:tplc="1A64BD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32A0A"/>
    <w:multiLevelType w:val="hybridMultilevel"/>
    <w:tmpl w:val="C47E9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372D"/>
    <w:multiLevelType w:val="hybridMultilevel"/>
    <w:tmpl w:val="F09652E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1C3998"/>
    <w:multiLevelType w:val="hybridMultilevel"/>
    <w:tmpl w:val="3CEA5066"/>
    <w:lvl w:ilvl="0" w:tplc="A97CA9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8A2159"/>
    <w:multiLevelType w:val="hybridMultilevel"/>
    <w:tmpl w:val="589CDA12"/>
    <w:lvl w:ilvl="0" w:tplc="1A64B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D417C"/>
    <w:multiLevelType w:val="hybridMultilevel"/>
    <w:tmpl w:val="65E6A828"/>
    <w:lvl w:ilvl="0" w:tplc="1A64BD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42BF7"/>
    <w:multiLevelType w:val="hybridMultilevel"/>
    <w:tmpl w:val="CA3E6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7043D"/>
    <w:multiLevelType w:val="hybridMultilevel"/>
    <w:tmpl w:val="CF660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97088"/>
    <w:multiLevelType w:val="hybridMultilevel"/>
    <w:tmpl w:val="C8B8B8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D5313"/>
    <w:multiLevelType w:val="hybridMultilevel"/>
    <w:tmpl w:val="8A3A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3402"/>
    <w:multiLevelType w:val="hybridMultilevel"/>
    <w:tmpl w:val="58065E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B23B5"/>
    <w:multiLevelType w:val="hybridMultilevel"/>
    <w:tmpl w:val="25020D9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71279D"/>
    <w:multiLevelType w:val="hybridMultilevel"/>
    <w:tmpl w:val="1AB84822"/>
    <w:lvl w:ilvl="0" w:tplc="A04AB536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4EFD0974"/>
    <w:multiLevelType w:val="hybridMultilevel"/>
    <w:tmpl w:val="CFF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15EC1"/>
    <w:multiLevelType w:val="hybridMultilevel"/>
    <w:tmpl w:val="98B013F4"/>
    <w:lvl w:ilvl="0" w:tplc="F1E462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A13A67"/>
    <w:multiLevelType w:val="hybridMultilevel"/>
    <w:tmpl w:val="7F2881C0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730C0"/>
    <w:multiLevelType w:val="hybridMultilevel"/>
    <w:tmpl w:val="F1420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005BE"/>
    <w:multiLevelType w:val="hybridMultilevel"/>
    <w:tmpl w:val="09F0A984"/>
    <w:lvl w:ilvl="0" w:tplc="1A64B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F0990"/>
    <w:multiLevelType w:val="hybridMultilevel"/>
    <w:tmpl w:val="54408F18"/>
    <w:lvl w:ilvl="0" w:tplc="1A64BD96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6C6B026E"/>
    <w:multiLevelType w:val="hybridMultilevel"/>
    <w:tmpl w:val="D4D6C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02471"/>
    <w:multiLevelType w:val="hybridMultilevel"/>
    <w:tmpl w:val="869CB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F370AA"/>
    <w:multiLevelType w:val="hybridMultilevel"/>
    <w:tmpl w:val="0FE65020"/>
    <w:lvl w:ilvl="0" w:tplc="041A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33400">
    <w:abstractNumId w:val="8"/>
  </w:num>
  <w:num w:numId="2" w16cid:durableId="1403522128">
    <w:abstractNumId w:val="39"/>
  </w:num>
  <w:num w:numId="3" w16cid:durableId="2018144840">
    <w:abstractNumId w:val="14"/>
  </w:num>
  <w:num w:numId="4" w16cid:durableId="200410929">
    <w:abstractNumId w:val="9"/>
  </w:num>
  <w:num w:numId="5" w16cid:durableId="451175438">
    <w:abstractNumId w:val="16"/>
  </w:num>
  <w:num w:numId="6" w16cid:durableId="909463810">
    <w:abstractNumId w:val="38"/>
  </w:num>
  <w:num w:numId="7" w16cid:durableId="1974288723">
    <w:abstractNumId w:val="33"/>
  </w:num>
  <w:num w:numId="8" w16cid:durableId="1232159608">
    <w:abstractNumId w:val="0"/>
  </w:num>
  <w:num w:numId="9" w16cid:durableId="665475598">
    <w:abstractNumId w:val="3"/>
  </w:num>
  <w:num w:numId="10" w16cid:durableId="31733524">
    <w:abstractNumId w:val="30"/>
  </w:num>
  <w:num w:numId="11" w16cid:durableId="260142646">
    <w:abstractNumId w:val="19"/>
  </w:num>
  <w:num w:numId="12" w16cid:durableId="39787581">
    <w:abstractNumId w:val="6"/>
  </w:num>
  <w:num w:numId="13" w16cid:durableId="1437142276">
    <w:abstractNumId w:val="4"/>
  </w:num>
  <w:num w:numId="14" w16cid:durableId="1315259949">
    <w:abstractNumId w:val="22"/>
  </w:num>
  <w:num w:numId="15" w16cid:durableId="1940327667">
    <w:abstractNumId w:val="1"/>
  </w:num>
  <w:num w:numId="16" w16cid:durableId="2138791336">
    <w:abstractNumId w:val="20"/>
  </w:num>
  <w:num w:numId="17" w16cid:durableId="1657105114">
    <w:abstractNumId w:val="31"/>
  </w:num>
  <w:num w:numId="18" w16cid:durableId="1404569828">
    <w:abstractNumId w:val="23"/>
  </w:num>
  <w:num w:numId="19" w16cid:durableId="1701934895">
    <w:abstractNumId w:val="2"/>
  </w:num>
  <w:num w:numId="20" w16cid:durableId="1991707677">
    <w:abstractNumId w:val="37"/>
  </w:num>
  <w:num w:numId="21" w16cid:durableId="1333991830">
    <w:abstractNumId w:val="18"/>
  </w:num>
  <w:num w:numId="22" w16cid:durableId="1084910598">
    <w:abstractNumId w:val="35"/>
  </w:num>
  <w:num w:numId="23" w16cid:durableId="1155098949">
    <w:abstractNumId w:val="26"/>
  </w:num>
  <w:num w:numId="24" w16cid:durableId="1602370729">
    <w:abstractNumId w:val="29"/>
  </w:num>
  <w:num w:numId="25" w16cid:durableId="440342759">
    <w:abstractNumId w:val="40"/>
  </w:num>
  <w:num w:numId="26" w16cid:durableId="1232811371">
    <w:abstractNumId w:val="10"/>
  </w:num>
  <w:num w:numId="27" w16cid:durableId="1372421299">
    <w:abstractNumId w:val="11"/>
  </w:num>
  <w:num w:numId="28" w16cid:durableId="1657031432">
    <w:abstractNumId w:val="27"/>
  </w:num>
  <w:num w:numId="29" w16cid:durableId="1338924183">
    <w:abstractNumId w:val="36"/>
  </w:num>
  <w:num w:numId="30" w16cid:durableId="1594895313">
    <w:abstractNumId w:val="15"/>
  </w:num>
  <w:num w:numId="31" w16cid:durableId="1769813303">
    <w:abstractNumId w:val="25"/>
  </w:num>
  <w:num w:numId="32" w16cid:durableId="345406978">
    <w:abstractNumId w:val="28"/>
  </w:num>
  <w:num w:numId="33" w16cid:durableId="830560756">
    <w:abstractNumId w:val="5"/>
  </w:num>
  <w:num w:numId="34" w16cid:durableId="173961603">
    <w:abstractNumId w:val="32"/>
  </w:num>
  <w:num w:numId="35" w16cid:durableId="2094818473">
    <w:abstractNumId w:val="7"/>
  </w:num>
  <w:num w:numId="36" w16cid:durableId="274823986">
    <w:abstractNumId w:val="24"/>
  </w:num>
  <w:num w:numId="37" w16cid:durableId="163791203">
    <w:abstractNumId w:val="12"/>
  </w:num>
  <w:num w:numId="38" w16cid:durableId="1298025929">
    <w:abstractNumId w:val="17"/>
  </w:num>
  <w:num w:numId="39" w16cid:durableId="423768227">
    <w:abstractNumId w:val="34"/>
  </w:num>
  <w:num w:numId="40" w16cid:durableId="1104418845">
    <w:abstractNumId w:val="21"/>
  </w:num>
  <w:num w:numId="41" w16cid:durableId="96215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F"/>
    <w:rsid w:val="00001DAA"/>
    <w:rsid w:val="00002400"/>
    <w:rsid w:val="0000523A"/>
    <w:rsid w:val="0001238E"/>
    <w:rsid w:val="00020248"/>
    <w:rsid w:val="000249DA"/>
    <w:rsid w:val="0003041A"/>
    <w:rsid w:val="00034C05"/>
    <w:rsid w:val="00034FD4"/>
    <w:rsid w:val="00037A39"/>
    <w:rsid w:val="000416C5"/>
    <w:rsid w:val="0004257F"/>
    <w:rsid w:val="00042DAC"/>
    <w:rsid w:val="0004308A"/>
    <w:rsid w:val="000438A2"/>
    <w:rsid w:val="00045EB5"/>
    <w:rsid w:val="000472FA"/>
    <w:rsid w:val="0004787B"/>
    <w:rsid w:val="0005185D"/>
    <w:rsid w:val="00053BEC"/>
    <w:rsid w:val="00054276"/>
    <w:rsid w:val="00054322"/>
    <w:rsid w:val="000551BF"/>
    <w:rsid w:val="0005782B"/>
    <w:rsid w:val="00061628"/>
    <w:rsid w:val="00061C07"/>
    <w:rsid w:val="00061C1F"/>
    <w:rsid w:val="00061F20"/>
    <w:rsid w:val="00065209"/>
    <w:rsid w:val="000652A6"/>
    <w:rsid w:val="000711A0"/>
    <w:rsid w:val="00074E82"/>
    <w:rsid w:val="00075AB2"/>
    <w:rsid w:val="000779DD"/>
    <w:rsid w:val="00077C7B"/>
    <w:rsid w:val="00080C10"/>
    <w:rsid w:val="000831C9"/>
    <w:rsid w:val="0009012B"/>
    <w:rsid w:val="00090EF3"/>
    <w:rsid w:val="00095A2B"/>
    <w:rsid w:val="000A0527"/>
    <w:rsid w:val="000A218C"/>
    <w:rsid w:val="000A2621"/>
    <w:rsid w:val="000B1C75"/>
    <w:rsid w:val="000B41E0"/>
    <w:rsid w:val="000B4DBC"/>
    <w:rsid w:val="000B65DB"/>
    <w:rsid w:val="000B6E33"/>
    <w:rsid w:val="000B6FE2"/>
    <w:rsid w:val="000C192E"/>
    <w:rsid w:val="000D0440"/>
    <w:rsid w:val="000D1A96"/>
    <w:rsid w:val="000D2BB8"/>
    <w:rsid w:val="000D7B71"/>
    <w:rsid w:val="000E22F2"/>
    <w:rsid w:val="000F4E06"/>
    <w:rsid w:val="000F7C52"/>
    <w:rsid w:val="000F7EBE"/>
    <w:rsid w:val="00105AB4"/>
    <w:rsid w:val="00110841"/>
    <w:rsid w:val="00111C4E"/>
    <w:rsid w:val="00112C1A"/>
    <w:rsid w:val="00114148"/>
    <w:rsid w:val="00116329"/>
    <w:rsid w:val="00117354"/>
    <w:rsid w:val="00121A23"/>
    <w:rsid w:val="00121AFD"/>
    <w:rsid w:val="00123146"/>
    <w:rsid w:val="00124A24"/>
    <w:rsid w:val="00125EBA"/>
    <w:rsid w:val="0012619B"/>
    <w:rsid w:val="00136423"/>
    <w:rsid w:val="001420A7"/>
    <w:rsid w:val="001435C3"/>
    <w:rsid w:val="001469DD"/>
    <w:rsid w:val="00147377"/>
    <w:rsid w:val="001527F6"/>
    <w:rsid w:val="00160C9C"/>
    <w:rsid w:val="00160D3E"/>
    <w:rsid w:val="001641D6"/>
    <w:rsid w:val="00165110"/>
    <w:rsid w:val="001703DC"/>
    <w:rsid w:val="00170DC4"/>
    <w:rsid w:val="00172522"/>
    <w:rsid w:val="00177B9C"/>
    <w:rsid w:val="0019300D"/>
    <w:rsid w:val="00194786"/>
    <w:rsid w:val="001A1E51"/>
    <w:rsid w:val="001A3A9D"/>
    <w:rsid w:val="001A3B18"/>
    <w:rsid w:val="001A44F0"/>
    <w:rsid w:val="001A54E3"/>
    <w:rsid w:val="001A7559"/>
    <w:rsid w:val="001B38D3"/>
    <w:rsid w:val="001B3CC3"/>
    <w:rsid w:val="001B5C74"/>
    <w:rsid w:val="001C01C1"/>
    <w:rsid w:val="001C263F"/>
    <w:rsid w:val="001C28BF"/>
    <w:rsid w:val="001C75D3"/>
    <w:rsid w:val="001C78BB"/>
    <w:rsid w:val="001E740E"/>
    <w:rsid w:val="001F428C"/>
    <w:rsid w:val="002052CD"/>
    <w:rsid w:val="002078EA"/>
    <w:rsid w:val="00210BFD"/>
    <w:rsid w:val="00210CF2"/>
    <w:rsid w:val="00211A2D"/>
    <w:rsid w:val="002139F1"/>
    <w:rsid w:val="00214D5A"/>
    <w:rsid w:val="002155EA"/>
    <w:rsid w:val="002175F7"/>
    <w:rsid w:val="002178FE"/>
    <w:rsid w:val="0022188E"/>
    <w:rsid w:val="0022632C"/>
    <w:rsid w:val="00227E38"/>
    <w:rsid w:val="00231F3B"/>
    <w:rsid w:val="0023258D"/>
    <w:rsid w:val="0023344E"/>
    <w:rsid w:val="00234B41"/>
    <w:rsid w:val="00241820"/>
    <w:rsid w:val="00242691"/>
    <w:rsid w:val="0025020F"/>
    <w:rsid w:val="002505AF"/>
    <w:rsid w:val="002529A2"/>
    <w:rsid w:val="002540BB"/>
    <w:rsid w:val="002555EB"/>
    <w:rsid w:val="00262BCF"/>
    <w:rsid w:val="00263D30"/>
    <w:rsid w:val="00264644"/>
    <w:rsid w:val="0026549F"/>
    <w:rsid w:val="00266980"/>
    <w:rsid w:val="00267048"/>
    <w:rsid w:val="00267C73"/>
    <w:rsid w:val="0027414B"/>
    <w:rsid w:val="002750DA"/>
    <w:rsid w:val="002779A0"/>
    <w:rsid w:val="00287575"/>
    <w:rsid w:val="00290E07"/>
    <w:rsid w:val="00292D02"/>
    <w:rsid w:val="002931B8"/>
    <w:rsid w:val="00295255"/>
    <w:rsid w:val="002A0FEF"/>
    <w:rsid w:val="002A5DB0"/>
    <w:rsid w:val="002B64A4"/>
    <w:rsid w:val="002C0C5C"/>
    <w:rsid w:val="002C3BFA"/>
    <w:rsid w:val="002C4CFB"/>
    <w:rsid w:val="002C78C2"/>
    <w:rsid w:val="002D0CFA"/>
    <w:rsid w:val="002D103E"/>
    <w:rsid w:val="002D20C0"/>
    <w:rsid w:val="002D38FF"/>
    <w:rsid w:val="002D3B8B"/>
    <w:rsid w:val="002D4FFF"/>
    <w:rsid w:val="002D7303"/>
    <w:rsid w:val="002E0294"/>
    <w:rsid w:val="002E13E8"/>
    <w:rsid w:val="002E3301"/>
    <w:rsid w:val="002E4305"/>
    <w:rsid w:val="002E4374"/>
    <w:rsid w:val="002E71B3"/>
    <w:rsid w:val="002F1E58"/>
    <w:rsid w:val="002F52CF"/>
    <w:rsid w:val="00301C24"/>
    <w:rsid w:val="0030538E"/>
    <w:rsid w:val="00317C02"/>
    <w:rsid w:val="0032007B"/>
    <w:rsid w:val="00324E8E"/>
    <w:rsid w:val="00325013"/>
    <w:rsid w:val="00335A59"/>
    <w:rsid w:val="00336499"/>
    <w:rsid w:val="003401F4"/>
    <w:rsid w:val="00343504"/>
    <w:rsid w:val="00343D60"/>
    <w:rsid w:val="00345648"/>
    <w:rsid w:val="00345A3E"/>
    <w:rsid w:val="0034791C"/>
    <w:rsid w:val="00354A37"/>
    <w:rsid w:val="0035552E"/>
    <w:rsid w:val="00361B9D"/>
    <w:rsid w:val="00362006"/>
    <w:rsid w:val="0036345B"/>
    <w:rsid w:val="003639C5"/>
    <w:rsid w:val="00370D3F"/>
    <w:rsid w:val="00372BCA"/>
    <w:rsid w:val="00376AD9"/>
    <w:rsid w:val="003775AB"/>
    <w:rsid w:val="003803DC"/>
    <w:rsid w:val="003818EB"/>
    <w:rsid w:val="003827FB"/>
    <w:rsid w:val="00390C68"/>
    <w:rsid w:val="00390ECA"/>
    <w:rsid w:val="00393F06"/>
    <w:rsid w:val="0039687C"/>
    <w:rsid w:val="003A05B2"/>
    <w:rsid w:val="003A14A5"/>
    <w:rsid w:val="003A4E78"/>
    <w:rsid w:val="003A61FA"/>
    <w:rsid w:val="003B0C7D"/>
    <w:rsid w:val="003B2773"/>
    <w:rsid w:val="003B31E0"/>
    <w:rsid w:val="003B5871"/>
    <w:rsid w:val="003B7FF4"/>
    <w:rsid w:val="003C1D52"/>
    <w:rsid w:val="003D2DE0"/>
    <w:rsid w:val="003D544A"/>
    <w:rsid w:val="003E2A0C"/>
    <w:rsid w:val="003F0179"/>
    <w:rsid w:val="0040051B"/>
    <w:rsid w:val="0040154F"/>
    <w:rsid w:val="00404BEB"/>
    <w:rsid w:val="004119B5"/>
    <w:rsid w:val="00412B72"/>
    <w:rsid w:val="004150CB"/>
    <w:rsid w:val="00422238"/>
    <w:rsid w:val="004235A9"/>
    <w:rsid w:val="004236F4"/>
    <w:rsid w:val="00426897"/>
    <w:rsid w:val="00432999"/>
    <w:rsid w:val="00432D5A"/>
    <w:rsid w:val="0043529B"/>
    <w:rsid w:val="00435AFE"/>
    <w:rsid w:val="004363FB"/>
    <w:rsid w:val="00450356"/>
    <w:rsid w:val="00450CD3"/>
    <w:rsid w:val="004514DB"/>
    <w:rsid w:val="00452EC3"/>
    <w:rsid w:val="0045414F"/>
    <w:rsid w:val="00461412"/>
    <w:rsid w:val="00462A56"/>
    <w:rsid w:val="0046368F"/>
    <w:rsid w:val="00465ADE"/>
    <w:rsid w:val="004679C6"/>
    <w:rsid w:val="00470646"/>
    <w:rsid w:val="0047170D"/>
    <w:rsid w:val="0047643A"/>
    <w:rsid w:val="00490972"/>
    <w:rsid w:val="0049237B"/>
    <w:rsid w:val="00492388"/>
    <w:rsid w:val="00495A81"/>
    <w:rsid w:val="00495CD5"/>
    <w:rsid w:val="00496426"/>
    <w:rsid w:val="004A3737"/>
    <w:rsid w:val="004A7EB4"/>
    <w:rsid w:val="004B5117"/>
    <w:rsid w:val="004C0F2D"/>
    <w:rsid w:val="004C1036"/>
    <w:rsid w:val="004C18F5"/>
    <w:rsid w:val="004C2674"/>
    <w:rsid w:val="004C7B86"/>
    <w:rsid w:val="004D4EAD"/>
    <w:rsid w:val="004D5A85"/>
    <w:rsid w:val="004D5FC9"/>
    <w:rsid w:val="004D7002"/>
    <w:rsid w:val="004E5639"/>
    <w:rsid w:val="004E7D09"/>
    <w:rsid w:val="004F3A93"/>
    <w:rsid w:val="004F549D"/>
    <w:rsid w:val="004F54F8"/>
    <w:rsid w:val="004F6866"/>
    <w:rsid w:val="0051010E"/>
    <w:rsid w:val="00510770"/>
    <w:rsid w:val="00510D2E"/>
    <w:rsid w:val="00511C76"/>
    <w:rsid w:val="005131AF"/>
    <w:rsid w:val="00516834"/>
    <w:rsid w:val="00516937"/>
    <w:rsid w:val="00516E41"/>
    <w:rsid w:val="005240CC"/>
    <w:rsid w:val="00530BC5"/>
    <w:rsid w:val="0053336B"/>
    <w:rsid w:val="005472C7"/>
    <w:rsid w:val="00557523"/>
    <w:rsid w:val="00557DE9"/>
    <w:rsid w:val="00560B06"/>
    <w:rsid w:val="00561842"/>
    <w:rsid w:val="0056471B"/>
    <w:rsid w:val="00566704"/>
    <w:rsid w:val="00567792"/>
    <w:rsid w:val="005709D3"/>
    <w:rsid w:val="005746CF"/>
    <w:rsid w:val="005858AA"/>
    <w:rsid w:val="00592820"/>
    <w:rsid w:val="005B0687"/>
    <w:rsid w:val="005B2067"/>
    <w:rsid w:val="005B2166"/>
    <w:rsid w:val="005B4E2F"/>
    <w:rsid w:val="005B763E"/>
    <w:rsid w:val="005C1CAF"/>
    <w:rsid w:val="005C3FBD"/>
    <w:rsid w:val="005D2097"/>
    <w:rsid w:val="005D27AB"/>
    <w:rsid w:val="005D742E"/>
    <w:rsid w:val="005E116E"/>
    <w:rsid w:val="005E16AC"/>
    <w:rsid w:val="005F0D39"/>
    <w:rsid w:val="005F473F"/>
    <w:rsid w:val="005F641E"/>
    <w:rsid w:val="005F7730"/>
    <w:rsid w:val="00601790"/>
    <w:rsid w:val="00604469"/>
    <w:rsid w:val="00604653"/>
    <w:rsid w:val="00604F3A"/>
    <w:rsid w:val="00605490"/>
    <w:rsid w:val="00621832"/>
    <w:rsid w:val="00623583"/>
    <w:rsid w:val="0062654C"/>
    <w:rsid w:val="00626895"/>
    <w:rsid w:val="00630538"/>
    <w:rsid w:val="00631BC2"/>
    <w:rsid w:val="00631D73"/>
    <w:rsid w:val="00631EB0"/>
    <w:rsid w:val="00642E9F"/>
    <w:rsid w:val="00647ACC"/>
    <w:rsid w:val="006502D1"/>
    <w:rsid w:val="00655A66"/>
    <w:rsid w:val="00655F60"/>
    <w:rsid w:val="0065630B"/>
    <w:rsid w:val="00661E44"/>
    <w:rsid w:val="00672DE7"/>
    <w:rsid w:val="00673BB0"/>
    <w:rsid w:val="00674726"/>
    <w:rsid w:val="00674A4A"/>
    <w:rsid w:val="00675127"/>
    <w:rsid w:val="00681D0B"/>
    <w:rsid w:val="006830A8"/>
    <w:rsid w:val="00683692"/>
    <w:rsid w:val="006837D5"/>
    <w:rsid w:val="006842DB"/>
    <w:rsid w:val="006847ED"/>
    <w:rsid w:val="00685227"/>
    <w:rsid w:val="006862F5"/>
    <w:rsid w:val="00686B87"/>
    <w:rsid w:val="00690647"/>
    <w:rsid w:val="0069344E"/>
    <w:rsid w:val="00694521"/>
    <w:rsid w:val="006959C6"/>
    <w:rsid w:val="006A0C3C"/>
    <w:rsid w:val="006A39BD"/>
    <w:rsid w:val="006A4181"/>
    <w:rsid w:val="006A46A5"/>
    <w:rsid w:val="006A54A0"/>
    <w:rsid w:val="006A69FB"/>
    <w:rsid w:val="006A7E0D"/>
    <w:rsid w:val="006B021C"/>
    <w:rsid w:val="006B3991"/>
    <w:rsid w:val="006B4307"/>
    <w:rsid w:val="006B5A92"/>
    <w:rsid w:val="006C0DC1"/>
    <w:rsid w:val="006C5A0F"/>
    <w:rsid w:val="006C64E0"/>
    <w:rsid w:val="006C7B51"/>
    <w:rsid w:val="006D1470"/>
    <w:rsid w:val="006D2564"/>
    <w:rsid w:val="006D2644"/>
    <w:rsid w:val="006D4180"/>
    <w:rsid w:val="006E31D1"/>
    <w:rsid w:val="006E4334"/>
    <w:rsid w:val="006E4DF7"/>
    <w:rsid w:val="006E6365"/>
    <w:rsid w:val="006F0AB2"/>
    <w:rsid w:val="006F3608"/>
    <w:rsid w:val="006F609B"/>
    <w:rsid w:val="007027DA"/>
    <w:rsid w:val="00704D67"/>
    <w:rsid w:val="00704FCA"/>
    <w:rsid w:val="00713ACC"/>
    <w:rsid w:val="007179B4"/>
    <w:rsid w:val="00720CA7"/>
    <w:rsid w:val="00723877"/>
    <w:rsid w:val="007240BB"/>
    <w:rsid w:val="00724329"/>
    <w:rsid w:val="00737AF4"/>
    <w:rsid w:val="00740E98"/>
    <w:rsid w:val="00742303"/>
    <w:rsid w:val="00744225"/>
    <w:rsid w:val="00746A67"/>
    <w:rsid w:val="00747E2B"/>
    <w:rsid w:val="007515EC"/>
    <w:rsid w:val="00765B86"/>
    <w:rsid w:val="00765BD8"/>
    <w:rsid w:val="00766988"/>
    <w:rsid w:val="00770101"/>
    <w:rsid w:val="00771956"/>
    <w:rsid w:val="00772C4E"/>
    <w:rsid w:val="00772CBC"/>
    <w:rsid w:val="00781A34"/>
    <w:rsid w:val="0079277A"/>
    <w:rsid w:val="00792C91"/>
    <w:rsid w:val="00796DB1"/>
    <w:rsid w:val="007971FD"/>
    <w:rsid w:val="007A0805"/>
    <w:rsid w:val="007A2223"/>
    <w:rsid w:val="007A285A"/>
    <w:rsid w:val="007A5791"/>
    <w:rsid w:val="007A7A3A"/>
    <w:rsid w:val="007B59A6"/>
    <w:rsid w:val="007C0C44"/>
    <w:rsid w:val="007C2108"/>
    <w:rsid w:val="007C22CC"/>
    <w:rsid w:val="007C2AA4"/>
    <w:rsid w:val="007D124C"/>
    <w:rsid w:val="007D16AE"/>
    <w:rsid w:val="007D7147"/>
    <w:rsid w:val="007E1200"/>
    <w:rsid w:val="007E14E6"/>
    <w:rsid w:val="007E2583"/>
    <w:rsid w:val="007F0286"/>
    <w:rsid w:val="007F04ED"/>
    <w:rsid w:val="007F2639"/>
    <w:rsid w:val="007F7E53"/>
    <w:rsid w:val="00806337"/>
    <w:rsid w:val="00814217"/>
    <w:rsid w:val="0082247E"/>
    <w:rsid w:val="00822C85"/>
    <w:rsid w:val="00836BA3"/>
    <w:rsid w:val="00841C48"/>
    <w:rsid w:val="008512F8"/>
    <w:rsid w:val="0085392F"/>
    <w:rsid w:val="0085515A"/>
    <w:rsid w:val="00856131"/>
    <w:rsid w:val="008635E0"/>
    <w:rsid w:val="0086671F"/>
    <w:rsid w:val="00867565"/>
    <w:rsid w:val="00874A55"/>
    <w:rsid w:val="00877ECE"/>
    <w:rsid w:val="00877FF4"/>
    <w:rsid w:val="00881B20"/>
    <w:rsid w:val="00882709"/>
    <w:rsid w:val="00883A5E"/>
    <w:rsid w:val="008869FC"/>
    <w:rsid w:val="008877F1"/>
    <w:rsid w:val="00890A29"/>
    <w:rsid w:val="00891776"/>
    <w:rsid w:val="00896ABD"/>
    <w:rsid w:val="008A16D8"/>
    <w:rsid w:val="008A1FD9"/>
    <w:rsid w:val="008A22C5"/>
    <w:rsid w:val="008A24FB"/>
    <w:rsid w:val="008B3BC4"/>
    <w:rsid w:val="008B6FB6"/>
    <w:rsid w:val="008C4A7C"/>
    <w:rsid w:val="008C546C"/>
    <w:rsid w:val="008C5F22"/>
    <w:rsid w:val="008C69F1"/>
    <w:rsid w:val="008C6AB2"/>
    <w:rsid w:val="008C6C75"/>
    <w:rsid w:val="008E11F1"/>
    <w:rsid w:val="008E3083"/>
    <w:rsid w:val="008E3E47"/>
    <w:rsid w:val="008F1722"/>
    <w:rsid w:val="008F1DC5"/>
    <w:rsid w:val="008F40A6"/>
    <w:rsid w:val="008F45AF"/>
    <w:rsid w:val="008F4BFE"/>
    <w:rsid w:val="008F5C7F"/>
    <w:rsid w:val="008F73DD"/>
    <w:rsid w:val="00903A58"/>
    <w:rsid w:val="00910DD6"/>
    <w:rsid w:val="00915A32"/>
    <w:rsid w:val="009212F3"/>
    <w:rsid w:val="009265A9"/>
    <w:rsid w:val="00931B3F"/>
    <w:rsid w:val="00931E1D"/>
    <w:rsid w:val="00933D01"/>
    <w:rsid w:val="009346DC"/>
    <w:rsid w:val="009356A7"/>
    <w:rsid w:val="009373B4"/>
    <w:rsid w:val="00937BFA"/>
    <w:rsid w:val="00940AC8"/>
    <w:rsid w:val="00942E32"/>
    <w:rsid w:val="009438D4"/>
    <w:rsid w:val="0094465E"/>
    <w:rsid w:val="0095363E"/>
    <w:rsid w:val="00954B35"/>
    <w:rsid w:val="00956601"/>
    <w:rsid w:val="009574F9"/>
    <w:rsid w:val="009655A8"/>
    <w:rsid w:val="009655D4"/>
    <w:rsid w:val="009676FE"/>
    <w:rsid w:val="0097518C"/>
    <w:rsid w:val="00976B9F"/>
    <w:rsid w:val="00982383"/>
    <w:rsid w:val="00982890"/>
    <w:rsid w:val="009915E2"/>
    <w:rsid w:val="0099233F"/>
    <w:rsid w:val="00993C17"/>
    <w:rsid w:val="00995D16"/>
    <w:rsid w:val="00995E24"/>
    <w:rsid w:val="00995F0D"/>
    <w:rsid w:val="009A257F"/>
    <w:rsid w:val="009A2598"/>
    <w:rsid w:val="009A51DE"/>
    <w:rsid w:val="009B0032"/>
    <w:rsid w:val="009B372B"/>
    <w:rsid w:val="009B4370"/>
    <w:rsid w:val="009B5EBF"/>
    <w:rsid w:val="009B69C6"/>
    <w:rsid w:val="009B74F1"/>
    <w:rsid w:val="009C0AA0"/>
    <w:rsid w:val="009C3079"/>
    <w:rsid w:val="009C4843"/>
    <w:rsid w:val="009C6C69"/>
    <w:rsid w:val="009C7AF4"/>
    <w:rsid w:val="009D0964"/>
    <w:rsid w:val="009D0FDD"/>
    <w:rsid w:val="009D2531"/>
    <w:rsid w:val="009D6CEF"/>
    <w:rsid w:val="009D7C50"/>
    <w:rsid w:val="009E44BC"/>
    <w:rsid w:val="009E6128"/>
    <w:rsid w:val="009F12FD"/>
    <w:rsid w:val="009F1E94"/>
    <w:rsid w:val="00A02AE2"/>
    <w:rsid w:val="00A03977"/>
    <w:rsid w:val="00A03E7C"/>
    <w:rsid w:val="00A054E3"/>
    <w:rsid w:val="00A10804"/>
    <w:rsid w:val="00A14E8B"/>
    <w:rsid w:val="00A21822"/>
    <w:rsid w:val="00A23118"/>
    <w:rsid w:val="00A23176"/>
    <w:rsid w:val="00A30114"/>
    <w:rsid w:val="00A31971"/>
    <w:rsid w:val="00A32043"/>
    <w:rsid w:val="00A324F5"/>
    <w:rsid w:val="00A3542F"/>
    <w:rsid w:val="00A42819"/>
    <w:rsid w:val="00A44E51"/>
    <w:rsid w:val="00A4510F"/>
    <w:rsid w:val="00A4511F"/>
    <w:rsid w:val="00A50C09"/>
    <w:rsid w:val="00A5116D"/>
    <w:rsid w:val="00A54217"/>
    <w:rsid w:val="00A5501B"/>
    <w:rsid w:val="00A550F7"/>
    <w:rsid w:val="00A553DC"/>
    <w:rsid w:val="00A5658B"/>
    <w:rsid w:val="00A62A4A"/>
    <w:rsid w:val="00A62F46"/>
    <w:rsid w:val="00A63C05"/>
    <w:rsid w:val="00A64456"/>
    <w:rsid w:val="00A653BF"/>
    <w:rsid w:val="00A6664D"/>
    <w:rsid w:val="00A66B8C"/>
    <w:rsid w:val="00A8118C"/>
    <w:rsid w:val="00A8224E"/>
    <w:rsid w:val="00A82F15"/>
    <w:rsid w:val="00A85897"/>
    <w:rsid w:val="00A8798A"/>
    <w:rsid w:val="00A90F6B"/>
    <w:rsid w:val="00A91F55"/>
    <w:rsid w:val="00A937EF"/>
    <w:rsid w:val="00A93CB7"/>
    <w:rsid w:val="00A94582"/>
    <w:rsid w:val="00A94FBD"/>
    <w:rsid w:val="00A97053"/>
    <w:rsid w:val="00AA4BC1"/>
    <w:rsid w:val="00AA6E0A"/>
    <w:rsid w:val="00AB0345"/>
    <w:rsid w:val="00AB5803"/>
    <w:rsid w:val="00AB68EA"/>
    <w:rsid w:val="00AB72B1"/>
    <w:rsid w:val="00AB7F69"/>
    <w:rsid w:val="00AC1B18"/>
    <w:rsid w:val="00AC39D3"/>
    <w:rsid w:val="00AC5AB6"/>
    <w:rsid w:val="00AC7DFE"/>
    <w:rsid w:val="00AD0829"/>
    <w:rsid w:val="00AD1702"/>
    <w:rsid w:val="00AD35C5"/>
    <w:rsid w:val="00AD5CE2"/>
    <w:rsid w:val="00AD6740"/>
    <w:rsid w:val="00AE0FB9"/>
    <w:rsid w:val="00AE2476"/>
    <w:rsid w:val="00AE66B2"/>
    <w:rsid w:val="00AE73C6"/>
    <w:rsid w:val="00AF00F4"/>
    <w:rsid w:val="00AF10B3"/>
    <w:rsid w:val="00AF4AC2"/>
    <w:rsid w:val="00B00965"/>
    <w:rsid w:val="00B010DD"/>
    <w:rsid w:val="00B01347"/>
    <w:rsid w:val="00B01998"/>
    <w:rsid w:val="00B12EF8"/>
    <w:rsid w:val="00B13E68"/>
    <w:rsid w:val="00B20E1A"/>
    <w:rsid w:val="00B2113A"/>
    <w:rsid w:val="00B21743"/>
    <w:rsid w:val="00B25295"/>
    <w:rsid w:val="00B25C15"/>
    <w:rsid w:val="00B26C36"/>
    <w:rsid w:val="00B302F8"/>
    <w:rsid w:val="00B30514"/>
    <w:rsid w:val="00B32A5E"/>
    <w:rsid w:val="00B433D1"/>
    <w:rsid w:val="00B45F95"/>
    <w:rsid w:val="00B46C1E"/>
    <w:rsid w:val="00B47F38"/>
    <w:rsid w:val="00B51BB6"/>
    <w:rsid w:val="00B5686E"/>
    <w:rsid w:val="00B601F7"/>
    <w:rsid w:val="00B64248"/>
    <w:rsid w:val="00B64306"/>
    <w:rsid w:val="00B66CCE"/>
    <w:rsid w:val="00B7176C"/>
    <w:rsid w:val="00B763F7"/>
    <w:rsid w:val="00B80BDB"/>
    <w:rsid w:val="00B822A0"/>
    <w:rsid w:val="00B829F1"/>
    <w:rsid w:val="00B85398"/>
    <w:rsid w:val="00B9151A"/>
    <w:rsid w:val="00B91FAC"/>
    <w:rsid w:val="00B9203D"/>
    <w:rsid w:val="00B92BC9"/>
    <w:rsid w:val="00B95F70"/>
    <w:rsid w:val="00B97D5E"/>
    <w:rsid w:val="00BA1B8A"/>
    <w:rsid w:val="00BA5532"/>
    <w:rsid w:val="00BA7591"/>
    <w:rsid w:val="00BB29F4"/>
    <w:rsid w:val="00BB367D"/>
    <w:rsid w:val="00BB5657"/>
    <w:rsid w:val="00BB594C"/>
    <w:rsid w:val="00BB69A8"/>
    <w:rsid w:val="00BC0655"/>
    <w:rsid w:val="00BC0C0A"/>
    <w:rsid w:val="00BC1DC2"/>
    <w:rsid w:val="00BC523C"/>
    <w:rsid w:val="00BD0EF8"/>
    <w:rsid w:val="00BD1911"/>
    <w:rsid w:val="00BD30BD"/>
    <w:rsid w:val="00BD4310"/>
    <w:rsid w:val="00BD663D"/>
    <w:rsid w:val="00BE2025"/>
    <w:rsid w:val="00BE2DEB"/>
    <w:rsid w:val="00BE2FCA"/>
    <w:rsid w:val="00BE62F4"/>
    <w:rsid w:val="00BF1E31"/>
    <w:rsid w:val="00BF6588"/>
    <w:rsid w:val="00C04346"/>
    <w:rsid w:val="00C04672"/>
    <w:rsid w:val="00C0474C"/>
    <w:rsid w:val="00C04B8A"/>
    <w:rsid w:val="00C0503B"/>
    <w:rsid w:val="00C075F9"/>
    <w:rsid w:val="00C10649"/>
    <w:rsid w:val="00C15CFA"/>
    <w:rsid w:val="00C20471"/>
    <w:rsid w:val="00C211A8"/>
    <w:rsid w:val="00C215D0"/>
    <w:rsid w:val="00C221C7"/>
    <w:rsid w:val="00C268B4"/>
    <w:rsid w:val="00C3151F"/>
    <w:rsid w:val="00C336EC"/>
    <w:rsid w:val="00C347E9"/>
    <w:rsid w:val="00C372EF"/>
    <w:rsid w:val="00C3794E"/>
    <w:rsid w:val="00C44DC1"/>
    <w:rsid w:val="00C44FBB"/>
    <w:rsid w:val="00C50749"/>
    <w:rsid w:val="00C50D5E"/>
    <w:rsid w:val="00C51DC7"/>
    <w:rsid w:val="00C52BF1"/>
    <w:rsid w:val="00C55627"/>
    <w:rsid w:val="00C57A8E"/>
    <w:rsid w:val="00C600B3"/>
    <w:rsid w:val="00C64C16"/>
    <w:rsid w:val="00C64D28"/>
    <w:rsid w:val="00C664CB"/>
    <w:rsid w:val="00C7468E"/>
    <w:rsid w:val="00C766DD"/>
    <w:rsid w:val="00C81605"/>
    <w:rsid w:val="00C82644"/>
    <w:rsid w:val="00C839DD"/>
    <w:rsid w:val="00C901EC"/>
    <w:rsid w:val="00C92421"/>
    <w:rsid w:val="00C92BF3"/>
    <w:rsid w:val="00C92C9C"/>
    <w:rsid w:val="00C9325F"/>
    <w:rsid w:val="00C933BB"/>
    <w:rsid w:val="00C935BB"/>
    <w:rsid w:val="00C973E5"/>
    <w:rsid w:val="00CA0A3A"/>
    <w:rsid w:val="00CA17E3"/>
    <w:rsid w:val="00CA744F"/>
    <w:rsid w:val="00CB24F4"/>
    <w:rsid w:val="00CB709A"/>
    <w:rsid w:val="00CB7C02"/>
    <w:rsid w:val="00CC0057"/>
    <w:rsid w:val="00CD100B"/>
    <w:rsid w:val="00CD2DF1"/>
    <w:rsid w:val="00CD3191"/>
    <w:rsid w:val="00CD5356"/>
    <w:rsid w:val="00CE008B"/>
    <w:rsid w:val="00CE556B"/>
    <w:rsid w:val="00CE741F"/>
    <w:rsid w:val="00CE75B5"/>
    <w:rsid w:val="00CE7DA8"/>
    <w:rsid w:val="00CF0AE5"/>
    <w:rsid w:val="00CF1267"/>
    <w:rsid w:val="00CF1A29"/>
    <w:rsid w:val="00CF3A3D"/>
    <w:rsid w:val="00CF3BF6"/>
    <w:rsid w:val="00CF4288"/>
    <w:rsid w:val="00CF6323"/>
    <w:rsid w:val="00CF68AF"/>
    <w:rsid w:val="00CF6D36"/>
    <w:rsid w:val="00CF6FCC"/>
    <w:rsid w:val="00CF7540"/>
    <w:rsid w:val="00D0132D"/>
    <w:rsid w:val="00D013FF"/>
    <w:rsid w:val="00D032C4"/>
    <w:rsid w:val="00D04AA5"/>
    <w:rsid w:val="00D05861"/>
    <w:rsid w:val="00D104B1"/>
    <w:rsid w:val="00D15FA8"/>
    <w:rsid w:val="00D16A7C"/>
    <w:rsid w:val="00D17118"/>
    <w:rsid w:val="00D22BBA"/>
    <w:rsid w:val="00D23B6C"/>
    <w:rsid w:val="00D24E99"/>
    <w:rsid w:val="00D34342"/>
    <w:rsid w:val="00D34B2E"/>
    <w:rsid w:val="00D355CE"/>
    <w:rsid w:val="00D40171"/>
    <w:rsid w:val="00D42497"/>
    <w:rsid w:val="00D47C92"/>
    <w:rsid w:val="00D54818"/>
    <w:rsid w:val="00D60710"/>
    <w:rsid w:val="00D61017"/>
    <w:rsid w:val="00D610A7"/>
    <w:rsid w:val="00D6651D"/>
    <w:rsid w:val="00D67B06"/>
    <w:rsid w:val="00D70BFA"/>
    <w:rsid w:val="00D72138"/>
    <w:rsid w:val="00D72B24"/>
    <w:rsid w:val="00D77071"/>
    <w:rsid w:val="00D80C01"/>
    <w:rsid w:val="00D92071"/>
    <w:rsid w:val="00D950A1"/>
    <w:rsid w:val="00D95D3C"/>
    <w:rsid w:val="00D96281"/>
    <w:rsid w:val="00D96E60"/>
    <w:rsid w:val="00D97FEB"/>
    <w:rsid w:val="00DA4952"/>
    <w:rsid w:val="00DA64CB"/>
    <w:rsid w:val="00DA64DC"/>
    <w:rsid w:val="00DB785A"/>
    <w:rsid w:val="00DB7C05"/>
    <w:rsid w:val="00DC2D29"/>
    <w:rsid w:val="00DC7047"/>
    <w:rsid w:val="00DC73DA"/>
    <w:rsid w:val="00DD6407"/>
    <w:rsid w:val="00DE00F1"/>
    <w:rsid w:val="00DE249D"/>
    <w:rsid w:val="00DE3729"/>
    <w:rsid w:val="00DE6711"/>
    <w:rsid w:val="00DF07AC"/>
    <w:rsid w:val="00DF4D35"/>
    <w:rsid w:val="00DF6147"/>
    <w:rsid w:val="00DF6CD1"/>
    <w:rsid w:val="00DF6DF6"/>
    <w:rsid w:val="00E04DDE"/>
    <w:rsid w:val="00E07162"/>
    <w:rsid w:val="00E07553"/>
    <w:rsid w:val="00E076E9"/>
    <w:rsid w:val="00E07E29"/>
    <w:rsid w:val="00E07F79"/>
    <w:rsid w:val="00E12DFC"/>
    <w:rsid w:val="00E139C4"/>
    <w:rsid w:val="00E16FAE"/>
    <w:rsid w:val="00E175DB"/>
    <w:rsid w:val="00E212A2"/>
    <w:rsid w:val="00E217FB"/>
    <w:rsid w:val="00E22A66"/>
    <w:rsid w:val="00E25DDA"/>
    <w:rsid w:val="00E30104"/>
    <w:rsid w:val="00E32DF9"/>
    <w:rsid w:val="00E33429"/>
    <w:rsid w:val="00E334CB"/>
    <w:rsid w:val="00E373E0"/>
    <w:rsid w:val="00E4301A"/>
    <w:rsid w:val="00E45D12"/>
    <w:rsid w:val="00E466C5"/>
    <w:rsid w:val="00E46CD1"/>
    <w:rsid w:val="00E50654"/>
    <w:rsid w:val="00E51602"/>
    <w:rsid w:val="00E61C47"/>
    <w:rsid w:val="00E62BE7"/>
    <w:rsid w:val="00E71778"/>
    <w:rsid w:val="00E733C1"/>
    <w:rsid w:val="00E73EC9"/>
    <w:rsid w:val="00E77458"/>
    <w:rsid w:val="00E774A3"/>
    <w:rsid w:val="00E8042B"/>
    <w:rsid w:val="00E804AC"/>
    <w:rsid w:val="00E80690"/>
    <w:rsid w:val="00E81633"/>
    <w:rsid w:val="00E8421E"/>
    <w:rsid w:val="00E842C6"/>
    <w:rsid w:val="00E87B17"/>
    <w:rsid w:val="00EA4134"/>
    <w:rsid w:val="00EA5960"/>
    <w:rsid w:val="00EA5AE9"/>
    <w:rsid w:val="00EA65B0"/>
    <w:rsid w:val="00EA7BA8"/>
    <w:rsid w:val="00EB0799"/>
    <w:rsid w:val="00EB1516"/>
    <w:rsid w:val="00EB1D8A"/>
    <w:rsid w:val="00EC08C8"/>
    <w:rsid w:val="00EC1446"/>
    <w:rsid w:val="00EC1794"/>
    <w:rsid w:val="00EC1E20"/>
    <w:rsid w:val="00EC4BEA"/>
    <w:rsid w:val="00ED4D34"/>
    <w:rsid w:val="00EE2F7C"/>
    <w:rsid w:val="00F02FA2"/>
    <w:rsid w:val="00F0521B"/>
    <w:rsid w:val="00F12A37"/>
    <w:rsid w:val="00F12EED"/>
    <w:rsid w:val="00F13523"/>
    <w:rsid w:val="00F147DE"/>
    <w:rsid w:val="00F234CB"/>
    <w:rsid w:val="00F30838"/>
    <w:rsid w:val="00F308A9"/>
    <w:rsid w:val="00F33523"/>
    <w:rsid w:val="00F34270"/>
    <w:rsid w:val="00F35E7A"/>
    <w:rsid w:val="00F3666C"/>
    <w:rsid w:val="00F378BF"/>
    <w:rsid w:val="00F44EBE"/>
    <w:rsid w:val="00F46C94"/>
    <w:rsid w:val="00F477E7"/>
    <w:rsid w:val="00F540B9"/>
    <w:rsid w:val="00F54963"/>
    <w:rsid w:val="00F62783"/>
    <w:rsid w:val="00F6689D"/>
    <w:rsid w:val="00F7109C"/>
    <w:rsid w:val="00F76442"/>
    <w:rsid w:val="00F76F7F"/>
    <w:rsid w:val="00F8153D"/>
    <w:rsid w:val="00F81F61"/>
    <w:rsid w:val="00F86BB5"/>
    <w:rsid w:val="00F87186"/>
    <w:rsid w:val="00F936EF"/>
    <w:rsid w:val="00F93C00"/>
    <w:rsid w:val="00F93C29"/>
    <w:rsid w:val="00F95383"/>
    <w:rsid w:val="00FA1175"/>
    <w:rsid w:val="00FA1CA7"/>
    <w:rsid w:val="00FA6DFE"/>
    <w:rsid w:val="00FB1017"/>
    <w:rsid w:val="00FB3188"/>
    <w:rsid w:val="00FB6459"/>
    <w:rsid w:val="00FB71A4"/>
    <w:rsid w:val="00FC223A"/>
    <w:rsid w:val="00FC3351"/>
    <w:rsid w:val="00FD022B"/>
    <w:rsid w:val="00FD45DA"/>
    <w:rsid w:val="00FE19CE"/>
    <w:rsid w:val="00FE1FE9"/>
    <w:rsid w:val="00FE348D"/>
    <w:rsid w:val="00FF38E3"/>
    <w:rsid w:val="00FF6DBD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305"/>
  <w15:docId w15:val="{B9ECAD81-4441-4574-9F6A-3DC197DB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A1"/>
    <w:pPr>
      <w:spacing w:after="200" w:line="276" w:lineRule="auto"/>
    </w:pPr>
    <w:rPr>
      <w:rFonts w:ascii="Calibri" w:eastAsia="Calibri" w:hAnsi="Calibri" w:cs="Calibri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eastAsia="en-US"/>
    </w:r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2C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5C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2C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5C"/>
    <w:rPr>
      <w:rFonts w:ascii="Calibri" w:eastAsia="Calibri" w:hAnsi="Calibri" w:cs="Calibri"/>
      <w:lang w:val="bs-Latn-BA" w:eastAsia="bs-Latn-BA"/>
    </w:rPr>
  </w:style>
  <w:style w:type="paragraph" w:styleId="NoSpacing">
    <w:name w:val="No Spacing"/>
    <w:uiPriority w:val="1"/>
    <w:qFormat/>
    <w:rsid w:val="00883A5E"/>
    <w:pPr>
      <w:spacing w:after="0" w:line="240" w:lineRule="auto"/>
    </w:pPr>
    <w:rPr>
      <w:rFonts w:ascii="Calibri" w:eastAsia="Calibri" w:hAnsi="Calibri" w:cs="Calibri"/>
      <w:lang w:val="bs-Latn-BA" w:eastAsia="bs-Latn-BA"/>
    </w:rPr>
  </w:style>
  <w:style w:type="character" w:customStyle="1" w:styleId="cf01">
    <w:name w:val="cf01"/>
    <w:basedOn w:val="DefaultParagraphFont"/>
    <w:rsid w:val="0036200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5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7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0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8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9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ko.srce.hr/registar/skup-kompetencija/detalji/841" TargetMode="External"/><Relationship Id="rId18" Type="http://schemas.openxmlformats.org/officeDocument/2006/relationships/hyperlink" Target="https://hko.srce.hr/registar/skup-ishoda-ucenja/detalji/6489" TargetMode="External"/><Relationship Id="rId26" Type="http://schemas.openxmlformats.org/officeDocument/2006/relationships/hyperlink" Target="https://hko.srce.hr/registar/skup-ishoda-ucenja/detalji/1176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kup-kompetencija/detalji/840" TargetMode="External"/><Relationship Id="rId17" Type="http://schemas.openxmlformats.org/officeDocument/2006/relationships/hyperlink" Target="https://hko.srce.hr/registar/skup-ishoda-ucenja/detalji/6488" TargetMode="External"/><Relationship Id="rId25" Type="http://schemas.openxmlformats.org/officeDocument/2006/relationships/hyperlink" Target="https://hko.srce.hr/registar/skup-ishoda-ucenja/detalji/12824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11768" TargetMode="External"/><Relationship Id="rId20" Type="http://schemas.openxmlformats.org/officeDocument/2006/relationships/hyperlink" Target="https://hko.srce.hr/registar/skup-ishoda-ucenja/detalji/12824" TargetMode="External"/><Relationship Id="rId29" Type="http://schemas.openxmlformats.org/officeDocument/2006/relationships/hyperlink" Target="https://hko.srce.hr/registar/skup-ishoda-ucenja/detalji/128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ko.srce.hr/registar/skup-kompetencija/detalji/845" TargetMode="External"/><Relationship Id="rId24" Type="http://schemas.openxmlformats.org/officeDocument/2006/relationships/hyperlink" Target="https://hko.srce.hr/registar/skup-ishoda-ucenja/detalji/12823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hko.srce.hr/registar/standard-kvalifikacije/detalji/436" TargetMode="External"/><Relationship Id="rId23" Type="http://schemas.openxmlformats.org/officeDocument/2006/relationships/hyperlink" Target="https://hko.srce.hr/registar/skup-ishoda-ucenja/detalji/6489" TargetMode="External"/><Relationship Id="rId28" Type="http://schemas.openxmlformats.org/officeDocument/2006/relationships/hyperlink" Target="https://hko.srce.hr/registar/skup-ishoda-ucenja/detalji/6489" TargetMode="External"/><Relationship Id="rId10" Type="http://schemas.openxmlformats.org/officeDocument/2006/relationships/hyperlink" Target="https://hko.srce.hr/registar/standard-zanimanja/detalji/95" TargetMode="External"/><Relationship Id="rId19" Type="http://schemas.openxmlformats.org/officeDocument/2006/relationships/hyperlink" Target="https://hko.srce.hr/registar/skup-ishoda-ucenja/detalji/12823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842" TargetMode="External"/><Relationship Id="rId22" Type="http://schemas.openxmlformats.org/officeDocument/2006/relationships/hyperlink" Target="https://hko.srce.hr/registar/skup-ishoda-ucenja/detalji/6488" TargetMode="External"/><Relationship Id="rId27" Type="http://schemas.openxmlformats.org/officeDocument/2006/relationships/hyperlink" Target="https://hko.srce.hr/registar/skup-ishoda-ucenja/detalji/6488" TargetMode="External"/><Relationship Id="rId30" Type="http://schemas.openxmlformats.org/officeDocument/2006/relationships/hyperlink" Target="https://hko.srce.hr/registar/skup-ishoda-ucenja/detalji/12824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F1FB3-3127-4CE2-ADCA-9A2162D11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77F72-1C0D-4BD6-BB1D-F1BAAAC9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4546</Words>
  <Characters>25918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Cipriš Madunić</dc:creator>
  <cp:keywords/>
  <dc:description/>
  <cp:lastModifiedBy>Snježana Smerdel</cp:lastModifiedBy>
  <cp:revision>3</cp:revision>
  <cp:lastPrinted>2023-09-19T07:30:00Z</cp:lastPrinted>
  <dcterms:created xsi:type="dcterms:W3CDTF">2025-05-13T14:22:00Z</dcterms:created>
  <dcterms:modified xsi:type="dcterms:W3CDTF">2025-09-14T22:25:00Z</dcterms:modified>
</cp:coreProperties>
</file>